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1E0" w:firstRow="1" w:lastRow="1" w:firstColumn="1" w:lastColumn="1" w:noHBand="0" w:noVBand="0"/>
      </w:tblPr>
      <w:tblGrid>
        <w:gridCol w:w="3936"/>
        <w:gridCol w:w="5811"/>
      </w:tblGrid>
      <w:tr w:rsidR="009845FC" w:rsidRPr="009845FC" w:rsidTr="002D0881">
        <w:trPr>
          <w:trHeight w:val="1260"/>
        </w:trPr>
        <w:tc>
          <w:tcPr>
            <w:tcW w:w="3936" w:type="dxa"/>
          </w:tcPr>
          <w:p w:rsidR="009845FC" w:rsidRPr="002C5D2A" w:rsidRDefault="009845FC" w:rsidP="002D0881">
            <w:pPr>
              <w:spacing w:after="0" w:line="320" w:lineRule="atLeast"/>
              <w:ind w:left="0" w:firstLine="0"/>
              <w:rPr>
                <w:rFonts w:cs="Times New Roman"/>
                <w:sz w:val="26"/>
                <w:szCs w:val="28"/>
              </w:rPr>
            </w:pPr>
            <w:r w:rsidRPr="002C5D2A">
              <w:rPr>
                <w:rFonts w:cs="Times New Roman"/>
                <w:sz w:val="26"/>
                <w:szCs w:val="28"/>
              </w:rPr>
              <w:t>UBND TỈNH NINH THUẬN</w:t>
            </w:r>
          </w:p>
          <w:p w:rsidR="002D0881" w:rsidRPr="00374EC5" w:rsidRDefault="002D0881" w:rsidP="002D0881">
            <w:pPr>
              <w:tabs>
                <w:tab w:val="left" w:pos="6660"/>
              </w:tabs>
              <w:spacing w:after="0" w:line="320" w:lineRule="atLeast"/>
              <w:ind w:left="-142" w:right="-108" w:firstLine="0"/>
              <w:rPr>
                <w:b/>
                <w:sz w:val="26"/>
                <w:szCs w:val="26"/>
              </w:rPr>
            </w:pPr>
            <w:r w:rsidRPr="00374EC5">
              <w:rPr>
                <w:b/>
                <w:sz w:val="26"/>
                <w:szCs w:val="26"/>
              </w:rPr>
              <w:t>BAN TỔ CHỨC CUỘC THI</w:t>
            </w:r>
          </w:p>
          <w:p w:rsidR="002D0881" w:rsidRPr="00374EC5" w:rsidRDefault="002D0881" w:rsidP="002D0881">
            <w:pPr>
              <w:tabs>
                <w:tab w:val="left" w:pos="6660"/>
              </w:tabs>
              <w:spacing w:after="0" w:line="320" w:lineRule="atLeast"/>
              <w:ind w:left="0" w:right="-108" w:firstLine="0"/>
              <w:rPr>
                <w:b/>
                <w:sz w:val="26"/>
                <w:szCs w:val="26"/>
              </w:rPr>
            </w:pPr>
            <w:r w:rsidRPr="00374EC5">
              <w:rPr>
                <w:b/>
                <w:sz w:val="26"/>
                <w:szCs w:val="26"/>
              </w:rPr>
              <w:t>SÁNG TẠO DÀNH CHO TTNNĐ</w:t>
            </w:r>
          </w:p>
          <w:p w:rsidR="009845FC" w:rsidRPr="002C5D2A" w:rsidRDefault="002D0881" w:rsidP="002D0881">
            <w:pPr>
              <w:spacing w:after="0" w:line="320" w:lineRule="atLeast"/>
              <w:ind w:left="0" w:firstLine="0"/>
              <w:rPr>
                <w:rFonts w:cs="Times New Roman"/>
                <w:b/>
                <w:sz w:val="26"/>
                <w:szCs w:val="28"/>
              </w:rPr>
            </w:pPr>
            <w:r w:rsidRPr="00374EC5">
              <w:rPr>
                <w:b/>
                <w:sz w:val="26"/>
                <w:szCs w:val="26"/>
              </w:rPr>
              <w:t>LẦN THỨ 1</w:t>
            </w:r>
            <w:r w:rsidR="000401D8">
              <w:rPr>
                <w:b/>
                <w:sz w:val="26"/>
                <w:szCs w:val="26"/>
              </w:rPr>
              <w:t>8</w:t>
            </w:r>
            <w:r w:rsidRPr="00374EC5">
              <w:rPr>
                <w:b/>
                <w:sz w:val="26"/>
                <w:szCs w:val="26"/>
              </w:rPr>
              <w:t xml:space="preserve"> NĂM 202</w:t>
            </w:r>
            <w:r w:rsidR="000401D8">
              <w:rPr>
                <w:b/>
                <w:sz w:val="26"/>
                <w:szCs w:val="26"/>
              </w:rPr>
              <w:t>4</w:t>
            </w:r>
          </w:p>
          <w:p w:rsidR="009845FC" w:rsidRPr="002C5D2A" w:rsidRDefault="009F3E12" w:rsidP="002D0881">
            <w:pPr>
              <w:spacing w:after="0" w:line="240" w:lineRule="auto"/>
              <w:ind w:left="0" w:firstLine="0"/>
              <w:rPr>
                <w:rFonts w:cs="Times New Roman"/>
                <w:sz w:val="26"/>
                <w:szCs w:val="28"/>
              </w:rPr>
            </w:pPr>
            <w:r>
              <w:rPr>
                <w:rFonts w:cs="Times New Roman"/>
                <w:noProof/>
                <w:sz w:val="26"/>
                <w:szCs w:val="28"/>
                <w:lang w:val="vi-VN" w:eastAsia="vi-VN"/>
              </w:rPr>
              <w:pict>
                <v:line id="_x0000_s1028" style="position:absolute;left:0;text-align:left;z-index:251662336" from="50.35pt,5.6pt" to="134.35pt,5.6pt"/>
              </w:pict>
            </w:r>
          </w:p>
          <w:p w:rsidR="009845FC" w:rsidRPr="002C5D2A" w:rsidRDefault="009845FC" w:rsidP="00A25D7D">
            <w:pPr>
              <w:spacing w:after="0" w:line="240" w:lineRule="auto"/>
              <w:ind w:left="0" w:firstLine="0"/>
              <w:rPr>
                <w:rFonts w:cs="Times New Roman"/>
                <w:sz w:val="26"/>
                <w:szCs w:val="28"/>
              </w:rPr>
            </w:pPr>
            <w:r w:rsidRPr="002C5D2A">
              <w:rPr>
                <w:rFonts w:cs="Times New Roman"/>
                <w:sz w:val="26"/>
                <w:szCs w:val="28"/>
              </w:rPr>
              <w:t xml:space="preserve">Số:   </w:t>
            </w:r>
            <w:r w:rsidR="00A25D7D">
              <w:rPr>
                <w:rFonts w:cs="Times New Roman"/>
                <w:b/>
                <w:sz w:val="26"/>
                <w:szCs w:val="28"/>
              </w:rPr>
              <w:t>98</w:t>
            </w:r>
            <w:r w:rsidRPr="002C5D2A">
              <w:rPr>
                <w:rFonts w:cs="Times New Roman"/>
                <w:sz w:val="26"/>
                <w:szCs w:val="28"/>
              </w:rPr>
              <w:t xml:space="preserve">  /BC-BTC</w:t>
            </w:r>
          </w:p>
        </w:tc>
        <w:tc>
          <w:tcPr>
            <w:tcW w:w="5811" w:type="dxa"/>
          </w:tcPr>
          <w:p w:rsidR="009845FC" w:rsidRPr="002C5D2A" w:rsidRDefault="009845FC" w:rsidP="009845FC">
            <w:pPr>
              <w:spacing w:after="0" w:line="240" w:lineRule="auto"/>
              <w:ind w:left="0" w:firstLine="0"/>
              <w:jc w:val="both"/>
              <w:rPr>
                <w:rFonts w:cs="Times New Roman"/>
                <w:b/>
                <w:sz w:val="26"/>
                <w:szCs w:val="28"/>
              </w:rPr>
            </w:pPr>
            <w:r w:rsidRPr="002C5D2A">
              <w:rPr>
                <w:rFonts w:cs="Times New Roman"/>
                <w:b/>
                <w:sz w:val="26"/>
                <w:szCs w:val="28"/>
              </w:rPr>
              <w:t>CỘNG HÒA XÃ HỘI CHỦ NGHĨA VIỆT NAM</w:t>
            </w:r>
          </w:p>
          <w:p w:rsidR="009845FC" w:rsidRPr="002C5D2A" w:rsidRDefault="009845FC" w:rsidP="009845FC">
            <w:pPr>
              <w:spacing w:after="0" w:line="240" w:lineRule="auto"/>
              <w:ind w:left="0" w:firstLine="0"/>
              <w:rPr>
                <w:rFonts w:cs="Times New Roman"/>
                <w:b/>
                <w:sz w:val="26"/>
                <w:szCs w:val="28"/>
              </w:rPr>
            </w:pPr>
            <w:r w:rsidRPr="002C5D2A">
              <w:rPr>
                <w:rFonts w:cs="Times New Roman"/>
                <w:b/>
                <w:sz w:val="26"/>
                <w:szCs w:val="28"/>
              </w:rPr>
              <w:t>Độc Lập - Tự  Do - Hạnh Phúc</w:t>
            </w:r>
          </w:p>
          <w:p w:rsidR="009845FC" w:rsidRPr="009845FC" w:rsidRDefault="009F3E12" w:rsidP="009845FC">
            <w:pPr>
              <w:spacing w:after="0" w:line="240" w:lineRule="auto"/>
              <w:ind w:left="0" w:firstLine="0"/>
              <w:rPr>
                <w:rFonts w:cs="Times New Roman"/>
                <w:i/>
                <w:iCs/>
                <w:sz w:val="28"/>
                <w:szCs w:val="28"/>
              </w:rPr>
            </w:pPr>
            <w:r>
              <w:rPr>
                <w:rFonts w:cs="Times New Roman"/>
                <w:b/>
                <w:noProof/>
                <w:sz w:val="28"/>
                <w:szCs w:val="28"/>
              </w:rPr>
              <w:pict>
                <v:line id="_x0000_s1026" style="position:absolute;left:0;text-align:left;z-index:251660288" from="69.35pt,5.7pt" to="204.35pt,5.7pt"/>
              </w:pict>
            </w:r>
          </w:p>
          <w:p w:rsidR="009845FC" w:rsidRPr="009845FC" w:rsidRDefault="009845FC" w:rsidP="009845FC">
            <w:pPr>
              <w:spacing w:after="0" w:line="240" w:lineRule="auto"/>
              <w:ind w:left="0" w:firstLine="0"/>
              <w:rPr>
                <w:rFonts w:cs="Times New Roman"/>
                <w:i/>
                <w:iCs/>
                <w:sz w:val="28"/>
                <w:szCs w:val="28"/>
              </w:rPr>
            </w:pPr>
            <w:r w:rsidRPr="009845FC">
              <w:rPr>
                <w:rFonts w:cs="Times New Roman"/>
                <w:i/>
                <w:iCs/>
                <w:sz w:val="28"/>
                <w:szCs w:val="28"/>
              </w:rPr>
              <w:t xml:space="preserve"> </w:t>
            </w:r>
          </w:p>
          <w:p w:rsidR="009845FC" w:rsidRPr="009845FC" w:rsidRDefault="009845FC" w:rsidP="000401D8">
            <w:pPr>
              <w:spacing w:after="0" w:line="240" w:lineRule="auto"/>
              <w:ind w:left="0" w:firstLine="0"/>
              <w:rPr>
                <w:rFonts w:cs="Times New Roman"/>
                <w:i/>
                <w:iCs/>
                <w:sz w:val="28"/>
                <w:szCs w:val="28"/>
              </w:rPr>
            </w:pPr>
            <w:r w:rsidRPr="009845FC">
              <w:rPr>
                <w:rFonts w:cs="Times New Roman"/>
                <w:i/>
                <w:iCs/>
                <w:sz w:val="28"/>
                <w:szCs w:val="28"/>
              </w:rPr>
              <w:t xml:space="preserve">    Ninh Thuận, ngày </w:t>
            </w:r>
            <w:r w:rsidR="000112AB">
              <w:rPr>
                <w:rFonts w:cs="Times New Roman"/>
                <w:i/>
                <w:iCs/>
                <w:sz w:val="28"/>
                <w:szCs w:val="28"/>
              </w:rPr>
              <w:t xml:space="preserve"> </w:t>
            </w:r>
            <w:r w:rsidR="006D440B">
              <w:rPr>
                <w:rFonts w:cs="Times New Roman"/>
                <w:b/>
                <w:i/>
                <w:iCs/>
                <w:sz w:val="28"/>
                <w:szCs w:val="28"/>
              </w:rPr>
              <w:t>2</w:t>
            </w:r>
            <w:r w:rsidR="000401D8">
              <w:rPr>
                <w:rFonts w:cs="Times New Roman"/>
                <w:b/>
                <w:i/>
                <w:iCs/>
                <w:sz w:val="28"/>
                <w:szCs w:val="28"/>
              </w:rPr>
              <w:t>6</w:t>
            </w:r>
            <w:r w:rsidRPr="009845FC">
              <w:rPr>
                <w:rFonts w:cs="Times New Roman"/>
                <w:i/>
                <w:iCs/>
                <w:sz w:val="28"/>
                <w:szCs w:val="28"/>
              </w:rPr>
              <w:t xml:space="preserve"> </w:t>
            </w:r>
            <w:r w:rsidR="000112AB">
              <w:rPr>
                <w:rFonts w:cs="Times New Roman"/>
                <w:i/>
                <w:iCs/>
                <w:sz w:val="28"/>
                <w:szCs w:val="28"/>
              </w:rPr>
              <w:t xml:space="preserve"> </w:t>
            </w:r>
            <w:r w:rsidRPr="009845FC">
              <w:rPr>
                <w:rFonts w:cs="Times New Roman"/>
                <w:i/>
                <w:iCs/>
                <w:sz w:val="28"/>
                <w:szCs w:val="28"/>
              </w:rPr>
              <w:t xml:space="preserve">tháng </w:t>
            </w:r>
            <w:r w:rsidR="006D440B">
              <w:rPr>
                <w:rFonts w:cs="Times New Roman"/>
                <w:i/>
                <w:iCs/>
                <w:sz w:val="28"/>
                <w:szCs w:val="28"/>
              </w:rPr>
              <w:t>7</w:t>
            </w:r>
            <w:r w:rsidR="002D0881">
              <w:rPr>
                <w:rFonts w:cs="Times New Roman"/>
                <w:i/>
                <w:iCs/>
                <w:sz w:val="28"/>
                <w:szCs w:val="28"/>
              </w:rPr>
              <w:t xml:space="preserve"> </w:t>
            </w:r>
            <w:r w:rsidRPr="009845FC">
              <w:rPr>
                <w:rFonts w:cs="Times New Roman"/>
                <w:i/>
                <w:iCs/>
                <w:sz w:val="28"/>
                <w:szCs w:val="28"/>
              </w:rPr>
              <w:t>năm 202</w:t>
            </w:r>
            <w:r w:rsidR="000401D8">
              <w:rPr>
                <w:rFonts w:cs="Times New Roman"/>
                <w:i/>
                <w:iCs/>
                <w:sz w:val="28"/>
                <w:szCs w:val="28"/>
              </w:rPr>
              <w:t>4</w:t>
            </w:r>
          </w:p>
        </w:tc>
      </w:tr>
    </w:tbl>
    <w:p w:rsidR="005A017E" w:rsidRPr="00403AC8" w:rsidRDefault="005A017E" w:rsidP="006C6F37">
      <w:pPr>
        <w:spacing w:after="120"/>
        <w:ind w:left="357"/>
        <w:rPr>
          <w:rFonts w:cs="Times New Roman"/>
          <w:b/>
          <w:sz w:val="14"/>
          <w:szCs w:val="28"/>
        </w:rPr>
      </w:pPr>
    </w:p>
    <w:p w:rsidR="009845FC" w:rsidRPr="009845FC" w:rsidRDefault="009845FC" w:rsidP="002D0881">
      <w:pPr>
        <w:spacing w:after="0" w:line="360" w:lineRule="atLeast"/>
        <w:ind w:left="357"/>
        <w:rPr>
          <w:rFonts w:cs="Times New Roman"/>
          <w:b/>
          <w:sz w:val="28"/>
          <w:szCs w:val="28"/>
        </w:rPr>
      </w:pPr>
      <w:r w:rsidRPr="009845FC">
        <w:rPr>
          <w:rFonts w:cs="Times New Roman"/>
          <w:b/>
          <w:sz w:val="28"/>
          <w:szCs w:val="28"/>
        </w:rPr>
        <w:t>BÁO CÁO TỔNG KẾT</w:t>
      </w:r>
    </w:p>
    <w:p w:rsidR="009845FC" w:rsidRDefault="009F3E12" w:rsidP="002D0881">
      <w:pPr>
        <w:spacing w:after="0" w:line="360" w:lineRule="atLeast"/>
        <w:ind w:left="357"/>
        <w:rPr>
          <w:rFonts w:cs="Times New Roman"/>
          <w:b/>
          <w:sz w:val="28"/>
          <w:szCs w:val="28"/>
        </w:rPr>
      </w:pPr>
      <w:r>
        <w:rPr>
          <w:rFonts w:cs="Times New Roman"/>
          <w:b/>
          <w:noProof/>
          <w:sz w:val="28"/>
          <w:szCs w:val="28"/>
        </w:rPr>
        <w:pict>
          <v:line id="_x0000_s1027" style="position:absolute;left:0;text-align:left;z-index:251661312" from="172.1pt,39.4pt" to="307.1pt,39.4pt"/>
        </w:pict>
      </w:r>
      <w:r w:rsidR="009845FC" w:rsidRPr="009845FC">
        <w:rPr>
          <w:rFonts w:cs="Times New Roman"/>
          <w:b/>
          <w:sz w:val="28"/>
          <w:szCs w:val="28"/>
        </w:rPr>
        <w:t>CUỘC THI SÁNG TẠO DÀNH CHO THANH THIẾU NIÊN</w:t>
      </w:r>
      <w:r w:rsidR="001B405E">
        <w:rPr>
          <w:rFonts w:cs="Times New Roman"/>
          <w:b/>
          <w:sz w:val="28"/>
          <w:szCs w:val="28"/>
        </w:rPr>
        <w:t>,</w:t>
      </w:r>
      <w:r w:rsidR="009845FC" w:rsidRPr="009845FC">
        <w:rPr>
          <w:rFonts w:cs="Times New Roman"/>
          <w:b/>
          <w:sz w:val="28"/>
          <w:szCs w:val="28"/>
        </w:rPr>
        <w:t xml:space="preserve"> NHI ĐỒNG TỈNH NINH THUẬN LẦN THỨ 1</w:t>
      </w:r>
      <w:r w:rsidR="000401D8">
        <w:rPr>
          <w:rFonts w:cs="Times New Roman"/>
          <w:b/>
          <w:sz w:val="28"/>
          <w:szCs w:val="28"/>
        </w:rPr>
        <w:t>8</w:t>
      </w:r>
      <w:r w:rsidR="009845FC" w:rsidRPr="009845FC">
        <w:rPr>
          <w:rFonts w:cs="Times New Roman"/>
          <w:b/>
          <w:sz w:val="28"/>
          <w:szCs w:val="28"/>
        </w:rPr>
        <w:t xml:space="preserve"> NĂM 202</w:t>
      </w:r>
      <w:r w:rsidR="000401D8">
        <w:rPr>
          <w:rFonts w:cs="Times New Roman"/>
          <w:b/>
          <w:sz w:val="28"/>
          <w:szCs w:val="28"/>
        </w:rPr>
        <w:t>4</w:t>
      </w:r>
    </w:p>
    <w:p w:rsidR="00525FC9" w:rsidRPr="009845FC" w:rsidRDefault="00525FC9" w:rsidP="006C6F37">
      <w:pPr>
        <w:spacing w:after="120"/>
        <w:ind w:left="357"/>
        <w:rPr>
          <w:rFonts w:cs="Times New Roman"/>
          <w:b/>
          <w:sz w:val="28"/>
          <w:szCs w:val="28"/>
        </w:rPr>
      </w:pPr>
    </w:p>
    <w:p w:rsidR="009845FC" w:rsidRPr="009B46FC" w:rsidRDefault="009845FC" w:rsidP="000B1BA7">
      <w:pPr>
        <w:spacing w:after="0" w:line="400" w:lineRule="exact"/>
        <w:ind w:left="0" w:firstLine="567"/>
        <w:jc w:val="both"/>
        <w:rPr>
          <w:rFonts w:cs="Times New Roman"/>
          <w:b/>
          <w:sz w:val="28"/>
          <w:szCs w:val="28"/>
        </w:rPr>
      </w:pPr>
      <w:r w:rsidRPr="009B46FC">
        <w:rPr>
          <w:rFonts w:cs="Times New Roman"/>
          <w:b/>
          <w:sz w:val="28"/>
          <w:szCs w:val="28"/>
        </w:rPr>
        <w:t>I. Tổ chức triể</w:t>
      </w:r>
      <w:r w:rsidR="0027321A" w:rsidRPr="009B46FC">
        <w:rPr>
          <w:rFonts w:cs="Times New Roman"/>
          <w:b/>
          <w:sz w:val="28"/>
          <w:szCs w:val="28"/>
        </w:rPr>
        <w:t>n khai</w:t>
      </w:r>
    </w:p>
    <w:p w:rsidR="009845FC" w:rsidRPr="009B46FC" w:rsidRDefault="009845FC" w:rsidP="000B1BA7">
      <w:pPr>
        <w:pStyle w:val="NoSpacing"/>
        <w:spacing w:line="400" w:lineRule="exact"/>
        <w:ind w:firstLine="567"/>
        <w:rPr>
          <w:b/>
          <w:sz w:val="28"/>
          <w:szCs w:val="28"/>
        </w:rPr>
      </w:pPr>
      <w:r w:rsidRPr="009B46FC">
        <w:rPr>
          <w:b/>
          <w:sz w:val="28"/>
          <w:szCs w:val="28"/>
        </w:rPr>
        <w:t xml:space="preserve">1. </w:t>
      </w:r>
      <w:r w:rsidR="0027321A" w:rsidRPr="009B46FC">
        <w:rPr>
          <w:b/>
          <w:sz w:val="28"/>
          <w:szCs w:val="28"/>
        </w:rPr>
        <w:t>Các cơ sở pháp lý</w:t>
      </w:r>
    </w:p>
    <w:p w:rsidR="003D1182" w:rsidRPr="006D440B" w:rsidRDefault="003D1182" w:rsidP="000B1BA7">
      <w:pPr>
        <w:pStyle w:val="BodyTextIndent"/>
        <w:tabs>
          <w:tab w:val="left" w:pos="142"/>
        </w:tabs>
        <w:spacing w:line="400" w:lineRule="exact"/>
        <w:ind w:firstLine="567"/>
        <w:rPr>
          <w:b/>
          <w:bCs/>
          <w:szCs w:val="28"/>
        </w:rPr>
      </w:pPr>
      <w:r w:rsidRPr="006D440B">
        <w:rPr>
          <w:rFonts w:eastAsia="Calibri"/>
          <w:szCs w:val="28"/>
        </w:rPr>
        <w:t xml:space="preserve">Căn cứ </w:t>
      </w:r>
      <w:r w:rsidR="006D440B" w:rsidRPr="006D440B">
        <w:rPr>
          <w:iCs/>
          <w:szCs w:val="28"/>
        </w:rPr>
        <w:t xml:space="preserve">Công văn số </w:t>
      </w:r>
      <w:r w:rsidR="000401D8">
        <w:rPr>
          <w:iCs/>
          <w:szCs w:val="28"/>
        </w:rPr>
        <w:t>1010</w:t>
      </w:r>
      <w:r w:rsidR="006D440B" w:rsidRPr="006D440B">
        <w:rPr>
          <w:iCs/>
          <w:szCs w:val="28"/>
        </w:rPr>
        <w:t>/LHHVN-VIFOTEC ngày 2</w:t>
      </w:r>
      <w:r w:rsidR="000401D8">
        <w:rPr>
          <w:iCs/>
          <w:szCs w:val="28"/>
        </w:rPr>
        <w:t>6</w:t>
      </w:r>
      <w:r w:rsidR="006D440B" w:rsidRPr="006D440B">
        <w:rPr>
          <w:iCs/>
          <w:szCs w:val="28"/>
        </w:rPr>
        <w:t>/12/202</w:t>
      </w:r>
      <w:r w:rsidR="000401D8">
        <w:rPr>
          <w:iCs/>
          <w:szCs w:val="28"/>
        </w:rPr>
        <w:t>3</w:t>
      </w:r>
      <w:r w:rsidR="006D440B" w:rsidRPr="006D440B">
        <w:rPr>
          <w:iCs/>
          <w:szCs w:val="28"/>
        </w:rPr>
        <w:t xml:space="preserve"> của Liên hiệp các Hội khoa học và Kỹ thuật Việt Nam về việc triển khai Cuộc thi sáng tạo dành cho thanh thiếu niên, nhi đồng toàn quốc lần thứ </w:t>
      </w:r>
      <w:r w:rsidR="000401D8">
        <w:rPr>
          <w:iCs/>
          <w:szCs w:val="28"/>
        </w:rPr>
        <w:t>20</w:t>
      </w:r>
      <w:r w:rsidR="006D440B" w:rsidRPr="006D440B">
        <w:rPr>
          <w:iCs/>
          <w:szCs w:val="28"/>
        </w:rPr>
        <w:t xml:space="preserve"> năm 202</w:t>
      </w:r>
      <w:r w:rsidR="000401D8">
        <w:rPr>
          <w:iCs/>
          <w:szCs w:val="28"/>
        </w:rPr>
        <w:t>4</w:t>
      </w:r>
      <w:r w:rsidR="006D440B" w:rsidRPr="006D440B">
        <w:rPr>
          <w:iCs/>
          <w:szCs w:val="28"/>
        </w:rPr>
        <w:t>;</w:t>
      </w:r>
    </w:p>
    <w:p w:rsidR="003D1182" w:rsidRPr="006D440B" w:rsidRDefault="003D1182" w:rsidP="000B1BA7">
      <w:pPr>
        <w:spacing w:after="0" w:line="400" w:lineRule="exact"/>
        <w:ind w:left="0" w:firstLine="567"/>
        <w:jc w:val="both"/>
        <w:rPr>
          <w:rFonts w:cs="Times New Roman"/>
          <w:sz w:val="28"/>
          <w:szCs w:val="28"/>
        </w:rPr>
      </w:pPr>
      <w:r w:rsidRPr="006D440B">
        <w:rPr>
          <w:rFonts w:cs="Times New Roman"/>
          <w:sz w:val="28"/>
          <w:szCs w:val="28"/>
        </w:rPr>
        <w:t xml:space="preserve">Căn cứ </w:t>
      </w:r>
      <w:r w:rsidR="006D440B" w:rsidRPr="006D440B">
        <w:rPr>
          <w:rFonts w:eastAsia="Calibri" w:cs="Times New Roman"/>
          <w:sz w:val="28"/>
          <w:szCs w:val="28"/>
        </w:rPr>
        <w:t>Căn cứ Quyết định số 12</w:t>
      </w:r>
      <w:r w:rsidR="000401D8">
        <w:rPr>
          <w:rFonts w:eastAsia="Calibri" w:cs="Times New Roman"/>
          <w:sz w:val="28"/>
          <w:szCs w:val="28"/>
        </w:rPr>
        <w:t>9</w:t>
      </w:r>
      <w:r w:rsidR="006D440B" w:rsidRPr="006D440B">
        <w:rPr>
          <w:rFonts w:eastAsia="Calibri" w:cs="Times New Roman"/>
          <w:sz w:val="28"/>
          <w:szCs w:val="28"/>
        </w:rPr>
        <w:t xml:space="preserve">/QĐ-UBND ngày </w:t>
      </w:r>
      <w:r w:rsidR="000401D8">
        <w:rPr>
          <w:rFonts w:eastAsia="Calibri" w:cs="Times New Roman"/>
          <w:sz w:val="28"/>
          <w:szCs w:val="28"/>
        </w:rPr>
        <w:t>29/01/2024</w:t>
      </w:r>
      <w:r w:rsidR="006D440B" w:rsidRPr="006D440B">
        <w:rPr>
          <w:rFonts w:eastAsia="Calibri" w:cs="Times New Roman"/>
          <w:sz w:val="28"/>
          <w:szCs w:val="28"/>
        </w:rPr>
        <w:t xml:space="preserve"> của Ủy ban nhân dân tỉnh về việc thành lập Ban Tổ chức Cuộc thi sáng tạo dành cho thanh thiếu niên, nhi đồng tỉnh Ninh Thuận lần thứ 1</w:t>
      </w:r>
      <w:r w:rsidR="000401D8">
        <w:rPr>
          <w:rFonts w:eastAsia="Calibri" w:cs="Times New Roman"/>
          <w:sz w:val="28"/>
          <w:szCs w:val="28"/>
        </w:rPr>
        <w:t>8</w:t>
      </w:r>
      <w:r w:rsidR="006D440B" w:rsidRPr="006D440B">
        <w:rPr>
          <w:rFonts w:eastAsia="Calibri" w:cs="Times New Roman"/>
          <w:sz w:val="28"/>
          <w:szCs w:val="28"/>
        </w:rPr>
        <w:t xml:space="preserve"> năm 202</w:t>
      </w:r>
      <w:r w:rsidR="000401D8">
        <w:rPr>
          <w:rFonts w:eastAsia="Calibri" w:cs="Times New Roman"/>
          <w:sz w:val="28"/>
          <w:szCs w:val="28"/>
        </w:rPr>
        <w:t>4</w:t>
      </w:r>
      <w:r w:rsidRPr="006D440B">
        <w:rPr>
          <w:rFonts w:cs="Times New Roman"/>
          <w:sz w:val="28"/>
          <w:szCs w:val="28"/>
        </w:rPr>
        <w:t xml:space="preserve">; </w:t>
      </w:r>
    </w:p>
    <w:p w:rsidR="007C4404" w:rsidRPr="009B46FC" w:rsidRDefault="003D1182" w:rsidP="000B1BA7">
      <w:pPr>
        <w:pStyle w:val="NoSpacing"/>
        <w:spacing w:line="400" w:lineRule="exact"/>
        <w:ind w:firstLine="567"/>
        <w:jc w:val="both"/>
        <w:rPr>
          <w:b/>
          <w:sz w:val="28"/>
          <w:szCs w:val="28"/>
        </w:rPr>
      </w:pPr>
      <w:r w:rsidRPr="009B46FC">
        <w:rPr>
          <w:sz w:val="28"/>
          <w:szCs w:val="28"/>
        </w:rPr>
        <w:t xml:space="preserve">Căn cứ Quyết định số </w:t>
      </w:r>
      <w:r w:rsidR="000401D8">
        <w:rPr>
          <w:sz w:val="28"/>
          <w:szCs w:val="28"/>
        </w:rPr>
        <w:t>11</w:t>
      </w:r>
      <w:r w:rsidR="006D440B">
        <w:rPr>
          <w:sz w:val="28"/>
          <w:szCs w:val="28"/>
        </w:rPr>
        <w:t xml:space="preserve">/QĐ-BTC ngày </w:t>
      </w:r>
      <w:r w:rsidR="000401D8">
        <w:rPr>
          <w:sz w:val="28"/>
          <w:szCs w:val="28"/>
        </w:rPr>
        <w:t>01/02/2024</w:t>
      </w:r>
      <w:r w:rsidRPr="009B46FC">
        <w:rPr>
          <w:sz w:val="28"/>
          <w:szCs w:val="28"/>
        </w:rPr>
        <w:t xml:space="preserve"> của Trưởng ban tổ chức </w:t>
      </w:r>
      <w:r w:rsidR="000401D8" w:rsidRPr="009B46FC">
        <w:rPr>
          <w:sz w:val="28"/>
          <w:szCs w:val="28"/>
        </w:rPr>
        <w:t xml:space="preserve">Cuộc thi </w:t>
      </w:r>
      <w:r w:rsidRPr="009B46FC">
        <w:rPr>
          <w:sz w:val="28"/>
          <w:szCs w:val="28"/>
        </w:rPr>
        <w:t xml:space="preserve">về việc thành lập Tổ thư ký Cuộc thi </w:t>
      </w:r>
      <w:r w:rsidR="002F0B6C" w:rsidRPr="009B46FC">
        <w:rPr>
          <w:sz w:val="28"/>
          <w:szCs w:val="28"/>
        </w:rPr>
        <w:t>s</w:t>
      </w:r>
      <w:r w:rsidRPr="009B46FC">
        <w:rPr>
          <w:sz w:val="28"/>
          <w:szCs w:val="28"/>
        </w:rPr>
        <w:t>áng tạo thanh thiếu niên</w:t>
      </w:r>
      <w:r w:rsidR="002F0B6C" w:rsidRPr="009B46FC">
        <w:rPr>
          <w:sz w:val="28"/>
          <w:szCs w:val="28"/>
        </w:rPr>
        <w:t>,</w:t>
      </w:r>
      <w:r w:rsidRPr="009B46FC">
        <w:rPr>
          <w:sz w:val="28"/>
          <w:szCs w:val="28"/>
        </w:rPr>
        <w:t xml:space="preserve"> nhi đồng tỉnh </w:t>
      </w:r>
      <w:r w:rsidR="002F0B6C" w:rsidRPr="009B46FC">
        <w:rPr>
          <w:sz w:val="28"/>
          <w:szCs w:val="28"/>
        </w:rPr>
        <w:t xml:space="preserve">Ninh Thuận </w:t>
      </w:r>
      <w:r w:rsidRPr="009B46FC">
        <w:rPr>
          <w:sz w:val="28"/>
          <w:szCs w:val="28"/>
        </w:rPr>
        <w:t xml:space="preserve">lần thứ </w:t>
      </w:r>
      <w:r w:rsidR="003E52BC" w:rsidRPr="009B46FC">
        <w:rPr>
          <w:sz w:val="28"/>
          <w:szCs w:val="28"/>
        </w:rPr>
        <w:t>1</w:t>
      </w:r>
      <w:r w:rsidR="000401D8">
        <w:rPr>
          <w:sz w:val="28"/>
          <w:szCs w:val="28"/>
        </w:rPr>
        <w:t>8</w:t>
      </w:r>
      <w:r w:rsidRPr="009B46FC">
        <w:rPr>
          <w:sz w:val="28"/>
          <w:szCs w:val="28"/>
        </w:rPr>
        <w:t xml:space="preserve"> năm 202</w:t>
      </w:r>
      <w:r w:rsidR="000401D8">
        <w:rPr>
          <w:sz w:val="28"/>
          <w:szCs w:val="28"/>
        </w:rPr>
        <w:t>4</w:t>
      </w:r>
      <w:r w:rsidRPr="009B46FC">
        <w:rPr>
          <w:sz w:val="28"/>
          <w:szCs w:val="28"/>
        </w:rPr>
        <w:t xml:space="preserve">; </w:t>
      </w:r>
    </w:p>
    <w:p w:rsidR="009845FC" w:rsidRPr="009B46FC" w:rsidRDefault="009845FC" w:rsidP="000B1BA7">
      <w:pPr>
        <w:spacing w:after="0" w:line="400" w:lineRule="exact"/>
        <w:ind w:left="0" w:firstLine="567"/>
        <w:jc w:val="both"/>
        <w:rPr>
          <w:rFonts w:cs="Times New Roman"/>
          <w:bCs/>
          <w:sz w:val="28"/>
          <w:szCs w:val="28"/>
        </w:rPr>
      </w:pPr>
      <w:r w:rsidRPr="009B46FC">
        <w:rPr>
          <w:rFonts w:cs="Times New Roman"/>
          <w:sz w:val="28"/>
          <w:szCs w:val="28"/>
        </w:rPr>
        <w:t xml:space="preserve">Quyết định số </w:t>
      </w:r>
      <w:r w:rsidR="000401D8">
        <w:rPr>
          <w:rFonts w:cs="Times New Roman"/>
          <w:sz w:val="28"/>
          <w:szCs w:val="28"/>
        </w:rPr>
        <w:t>16</w:t>
      </w:r>
      <w:r w:rsidRPr="009B46FC">
        <w:rPr>
          <w:rFonts w:cs="Times New Roman"/>
          <w:sz w:val="28"/>
          <w:szCs w:val="28"/>
        </w:rPr>
        <w:t xml:space="preserve">/QĐ-BTC, ngày </w:t>
      </w:r>
      <w:r w:rsidR="000401D8">
        <w:rPr>
          <w:rFonts w:cs="Times New Roman"/>
          <w:sz w:val="28"/>
          <w:szCs w:val="28"/>
        </w:rPr>
        <w:t>28</w:t>
      </w:r>
      <w:r w:rsidR="00D13C05">
        <w:rPr>
          <w:rFonts w:cs="Times New Roman"/>
          <w:sz w:val="28"/>
          <w:szCs w:val="28"/>
        </w:rPr>
        <w:t>/02/202</w:t>
      </w:r>
      <w:r w:rsidR="000401D8">
        <w:rPr>
          <w:rFonts w:cs="Times New Roman"/>
          <w:sz w:val="28"/>
          <w:szCs w:val="28"/>
        </w:rPr>
        <w:t>4</w:t>
      </w:r>
      <w:r w:rsidRPr="009B46FC">
        <w:rPr>
          <w:rFonts w:cs="Times New Roman"/>
          <w:sz w:val="28"/>
          <w:szCs w:val="28"/>
        </w:rPr>
        <w:t xml:space="preserve"> của Trưởng ban tổ chức </w:t>
      </w:r>
      <w:r w:rsidR="000401D8" w:rsidRPr="009B46FC">
        <w:rPr>
          <w:sz w:val="28"/>
          <w:szCs w:val="28"/>
        </w:rPr>
        <w:t xml:space="preserve">Cuộc thi </w:t>
      </w:r>
      <w:r w:rsidR="000401D8">
        <w:rPr>
          <w:rFonts w:cs="Times New Roman"/>
          <w:sz w:val="28"/>
          <w:szCs w:val="28"/>
        </w:rPr>
        <w:t>về việc</w:t>
      </w:r>
      <w:r w:rsidRPr="009B46FC">
        <w:rPr>
          <w:rFonts w:cs="Times New Roman"/>
          <w:bCs/>
          <w:sz w:val="28"/>
          <w:szCs w:val="28"/>
        </w:rPr>
        <w:t xml:space="preserve"> ban hành Thể lệ Cuộc thi sáng tạo dành cho thanh thiếu niên, nhi đồng tỉnh Ninh Thuận lần thứ 1</w:t>
      </w:r>
      <w:r w:rsidR="000401D8">
        <w:rPr>
          <w:rFonts w:cs="Times New Roman"/>
          <w:bCs/>
          <w:sz w:val="28"/>
          <w:szCs w:val="28"/>
        </w:rPr>
        <w:t>8</w:t>
      </w:r>
      <w:r w:rsidRPr="009B46FC">
        <w:rPr>
          <w:rFonts w:cs="Times New Roman"/>
          <w:bCs/>
          <w:sz w:val="28"/>
          <w:szCs w:val="28"/>
        </w:rPr>
        <w:t xml:space="preserve"> năm 202</w:t>
      </w:r>
      <w:r w:rsidR="000401D8">
        <w:rPr>
          <w:rFonts w:cs="Times New Roman"/>
          <w:bCs/>
          <w:sz w:val="28"/>
          <w:szCs w:val="28"/>
        </w:rPr>
        <w:t>4</w:t>
      </w:r>
      <w:r w:rsidR="00DC21A4" w:rsidRPr="009B46FC">
        <w:rPr>
          <w:rFonts w:cs="Times New Roman"/>
          <w:bCs/>
          <w:sz w:val="28"/>
          <w:szCs w:val="28"/>
        </w:rPr>
        <w:t>;</w:t>
      </w:r>
    </w:p>
    <w:p w:rsidR="009845FC" w:rsidRPr="009B46FC" w:rsidRDefault="009845FC" w:rsidP="000B1BA7">
      <w:pPr>
        <w:pStyle w:val="NoSpacing"/>
        <w:spacing w:line="400" w:lineRule="exact"/>
        <w:ind w:firstLine="567"/>
        <w:jc w:val="both"/>
        <w:rPr>
          <w:sz w:val="28"/>
          <w:szCs w:val="28"/>
        </w:rPr>
      </w:pPr>
      <w:r w:rsidRPr="009B46FC">
        <w:rPr>
          <w:sz w:val="28"/>
          <w:szCs w:val="28"/>
        </w:rPr>
        <w:t xml:space="preserve">Kế hoạch số </w:t>
      </w:r>
      <w:r w:rsidR="000401D8">
        <w:rPr>
          <w:sz w:val="28"/>
          <w:szCs w:val="28"/>
        </w:rPr>
        <w:t>17</w:t>
      </w:r>
      <w:r w:rsidRPr="009B46FC">
        <w:rPr>
          <w:sz w:val="28"/>
          <w:szCs w:val="28"/>
        </w:rPr>
        <w:t xml:space="preserve">/KH-BTC ngày </w:t>
      </w:r>
      <w:r w:rsidR="000401D8">
        <w:rPr>
          <w:sz w:val="28"/>
          <w:szCs w:val="28"/>
        </w:rPr>
        <w:t>28</w:t>
      </w:r>
      <w:r w:rsidR="00D13C05">
        <w:rPr>
          <w:sz w:val="28"/>
          <w:szCs w:val="28"/>
        </w:rPr>
        <w:t>/02/202</w:t>
      </w:r>
      <w:r w:rsidR="000401D8">
        <w:rPr>
          <w:sz w:val="28"/>
          <w:szCs w:val="28"/>
        </w:rPr>
        <w:t>4</w:t>
      </w:r>
      <w:r w:rsidRPr="009B46FC">
        <w:rPr>
          <w:sz w:val="28"/>
          <w:szCs w:val="28"/>
        </w:rPr>
        <w:t xml:space="preserve"> của Ban tổ chức Cuộc thi </w:t>
      </w:r>
      <w:r w:rsidR="000401D8">
        <w:rPr>
          <w:sz w:val="28"/>
          <w:szCs w:val="28"/>
        </w:rPr>
        <w:t>về việc</w:t>
      </w:r>
      <w:r w:rsidRPr="009B46FC">
        <w:rPr>
          <w:sz w:val="28"/>
          <w:szCs w:val="28"/>
        </w:rPr>
        <w:t xml:space="preserve"> ban hành kế hoạch tổ chức Cuộc thi </w:t>
      </w:r>
      <w:r w:rsidR="002F0B6C" w:rsidRPr="009B46FC">
        <w:rPr>
          <w:sz w:val="28"/>
          <w:szCs w:val="28"/>
        </w:rPr>
        <w:t>s</w:t>
      </w:r>
      <w:r w:rsidRPr="009B46FC">
        <w:rPr>
          <w:sz w:val="28"/>
          <w:szCs w:val="28"/>
        </w:rPr>
        <w:t>áng tạo dành cho thanh thiếu niên nhi đồng tỉnh Ninh Thuận lần thứ 1</w:t>
      </w:r>
      <w:r w:rsidR="000401D8">
        <w:rPr>
          <w:sz w:val="28"/>
          <w:szCs w:val="28"/>
        </w:rPr>
        <w:t>8</w:t>
      </w:r>
      <w:r w:rsidRPr="009B46FC">
        <w:rPr>
          <w:sz w:val="28"/>
          <w:szCs w:val="28"/>
        </w:rPr>
        <w:t xml:space="preserve"> năm 202</w:t>
      </w:r>
      <w:r w:rsidR="000401D8">
        <w:rPr>
          <w:sz w:val="28"/>
          <w:szCs w:val="28"/>
        </w:rPr>
        <w:t>4</w:t>
      </w:r>
      <w:r w:rsidRPr="009B46FC">
        <w:rPr>
          <w:sz w:val="28"/>
          <w:szCs w:val="28"/>
        </w:rPr>
        <w:t xml:space="preserve">; </w:t>
      </w:r>
    </w:p>
    <w:p w:rsidR="00DB2660" w:rsidRPr="009B46FC" w:rsidRDefault="00DB2660" w:rsidP="000B1BA7">
      <w:pPr>
        <w:spacing w:after="0" w:line="400" w:lineRule="exact"/>
        <w:ind w:left="0" w:firstLine="567"/>
        <w:jc w:val="both"/>
        <w:rPr>
          <w:rFonts w:cs="Times New Roman"/>
          <w:sz w:val="28"/>
          <w:szCs w:val="28"/>
        </w:rPr>
      </w:pPr>
      <w:r w:rsidRPr="009B46FC">
        <w:rPr>
          <w:rFonts w:cs="Times New Roman"/>
          <w:sz w:val="28"/>
          <w:szCs w:val="28"/>
        </w:rPr>
        <w:t xml:space="preserve">Quyết định số </w:t>
      </w:r>
      <w:r w:rsidR="000401D8">
        <w:rPr>
          <w:rFonts w:cs="Times New Roman"/>
          <w:sz w:val="28"/>
          <w:szCs w:val="28"/>
        </w:rPr>
        <w:t>81</w:t>
      </w:r>
      <w:r w:rsidRPr="009B46FC">
        <w:rPr>
          <w:rFonts w:cs="Times New Roman"/>
          <w:sz w:val="28"/>
          <w:szCs w:val="28"/>
        </w:rPr>
        <w:t xml:space="preserve">/QĐ-BTC ngày </w:t>
      </w:r>
      <w:r w:rsidR="00D13C05">
        <w:rPr>
          <w:rFonts w:cs="Times New Roman"/>
          <w:sz w:val="28"/>
          <w:szCs w:val="28"/>
        </w:rPr>
        <w:t>0</w:t>
      </w:r>
      <w:r w:rsidR="000401D8">
        <w:rPr>
          <w:rFonts w:cs="Times New Roman"/>
          <w:sz w:val="28"/>
          <w:szCs w:val="28"/>
        </w:rPr>
        <w:t>9</w:t>
      </w:r>
      <w:r w:rsidR="00D13C05">
        <w:rPr>
          <w:rFonts w:cs="Times New Roman"/>
          <w:sz w:val="28"/>
          <w:szCs w:val="28"/>
        </w:rPr>
        <w:t>/7/202</w:t>
      </w:r>
      <w:r w:rsidR="000401D8">
        <w:rPr>
          <w:rFonts w:cs="Times New Roman"/>
          <w:sz w:val="28"/>
          <w:szCs w:val="28"/>
        </w:rPr>
        <w:t>4</w:t>
      </w:r>
      <w:r w:rsidRPr="009B46FC">
        <w:rPr>
          <w:rFonts w:cs="Times New Roman"/>
          <w:sz w:val="28"/>
          <w:szCs w:val="28"/>
        </w:rPr>
        <w:t xml:space="preserve"> của Trưởng ban tổ chức </w:t>
      </w:r>
      <w:r w:rsidR="000401D8" w:rsidRPr="009B46FC">
        <w:rPr>
          <w:sz w:val="28"/>
          <w:szCs w:val="28"/>
        </w:rPr>
        <w:t xml:space="preserve">Cuộc thi </w:t>
      </w:r>
      <w:r w:rsidRPr="009B46FC">
        <w:rPr>
          <w:rFonts w:cs="Times New Roman"/>
          <w:sz w:val="28"/>
          <w:szCs w:val="28"/>
        </w:rPr>
        <w:t xml:space="preserve">về việc thành lập các Hội đồng </w:t>
      </w:r>
      <w:r w:rsidR="002F0B6C" w:rsidRPr="009B46FC">
        <w:rPr>
          <w:rFonts w:cs="Times New Roman"/>
          <w:sz w:val="28"/>
          <w:szCs w:val="28"/>
        </w:rPr>
        <w:t>c</w:t>
      </w:r>
      <w:r w:rsidRPr="009B46FC">
        <w:rPr>
          <w:rFonts w:cs="Times New Roman"/>
          <w:sz w:val="28"/>
          <w:szCs w:val="28"/>
        </w:rPr>
        <w:t xml:space="preserve">hấm thi Cuộc thi </w:t>
      </w:r>
      <w:r w:rsidR="002F0B6C" w:rsidRPr="009B46FC">
        <w:rPr>
          <w:rFonts w:cs="Times New Roman"/>
          <w:sz w:val="28"/>
          <w:szCs w:val="28"/>
        </w:rPr>
        <w:t>s</w:t>
      </w:r>
      <w:r w:rsidRPr="009B46FC">
        <w:rPr>
          <w:rFonts w:cs="Times New Roman"/>
          <w:sz w:val="28"/>
          <w:szCs w:val="28"/>
        </w:rPr>
        <w:t xml:space="preserve">áng tạo </w:t>
      </w:r>
      <w:r w:rsidR="002C5D2A" w:rsidRPr="009B46FC">
        <w:rPr>
          <w:rFonts w:cs="Times New Roman"/>
          <w:sz w:val="28"/>
          <w:szCs w:val="28"/>
        </w:rPr>
        <w:t xml:space="preserve">dành cho </w:t>
      </w:r>
      <w:r w:rsidRPr="009B46FC">
        <w:rPr>
          <w:rFonts w:cs="Times New Roman"/>
          <w:sz w:val="28"/>
          <w:szCs w:val="28"/>
        </w:rPr>
        <w:t>thanh thiếu niên</w:t>
      </w:r>
      <w:r w:rsidR="002F0B6C" w:rsidRPr="009B46FC">
        <w:rPr>
          <w:rFonts w:cs="Times New Roman"/>
          <w:sz w:val="28"/>
          <w:szCs w:val="28"/>
        </w:rPr>
        <w:t>,</w:t>
      </w:r>
      <w:r w:rsidRPr="009B46FC">
        <w:rPr>
          <w:rFonts w:cs="Times New Roman"/>
          <w:sz w:val="28"/>
          <w:szCs w:val="28"/>
        </w:rPr>
        <w:t xml:space="preserve"> nhi đồng tỉnh </w:t>
      </w:r>
      <w:r w:rsidR="002F0B6C" w:rsidRPr="009B46FC">
        <w:rPr>
          <w:rFonts w:cs="Times New Roman"/>
          <w:sz w:val="28"/>
          <w:szCs w:val="28"/>
        </w:rPr>
        <w:t xml:space="preserve">Ninh Thuận </w:t>
      </w:r>
      <w:r w:rsidRPr="009B46FC">
        <w:rPr>
          <w:rFonts w:cs="Times New Roman"/>
          <w:sz w:val="28"/>
          <w:szCs w:val="28"/>
        </w:rPr>
        <w:t>lần thứ 1</w:t>
      </w:r>
      <w:r w:rsidR="000401D8">
        <w:rPr>
          <w:rFonts w:cs="Times New Roman"/>
          <w:sz w:val="28"/>
          <w:szCs w:val="28"/>
        </w:rPr>
        <w:t>8</w:t>
      </w:r>
      <w:r w:rsidRPr="009B46FC">
        <w:rPr>
          <w:rFonts w:cs="Times New Roman"/>
          <w:sz w:val="28"/>
          <w:szCs w:val="28"/>
        </w:rPr>
        <w:t xml:space="preserve"> năm 202</w:t>
      </w:r>
      <w:r w:rsidR="000401D8">
        <w:rPr>
          <w:rFonts w:cs="Times New Roman"/>
          <w:sz w:val="28"/>
          <w:szCs w:val="28"/>
        </w:rPr>
        <w:t>4</w:t>
      </w:r>
      <w:r w:rsidRPr="009B46FC">
        <w:rPr>
          <w:rFonts w:cs="Times New Roman"/>
          <w:sz w:val="28"/>
          <w:szCs w:val="28"/>
        </w:rPr>
        <w:t xml:space="preserve">; </w:t>
      </w:r>
    </w:p>
    <w:p w:rsidR="00DB2660" w:rsidRPr="009B46FC" w:rsidRDefault="00DB2660" w:rsidP="000B1BA7">
      <w:pPr>
        <w:spacing w:after="0" w:line="400" w:lineRule="exact"/>
        <w:ind w:left="0" w:firstLine="567"/>
        <w:jc w:val="both"/>
        <w:rPr>
          <w:rFonts w:cs="Times New Roman"/>
          <w:sz w:val="28"/>
          <w:szCs w:val="28"/>
        </w:rPr>
      </w:pPr>
      <w:r w:rsidRPr="009B46FC">
        <w:rPr>
          <w:rFonts w:cs="Times New Roman"/>
          <w:sz w:val="28"/>
          <w:szCs w:val="28"/>
        </w:rPr>
        <w:t xml:space="preserve">Quyết định số </w:t>
      </w:r>
      <w:r w:rsidR="00D13C05">
        <w:rPr>
          <w:rFonts w:cs="Times New Roman"/>
          <w:sz w:val="28"/>
          <w:szCs w:val="28"/>
        </w:rPr>
        <w:t>8</w:t>
      </w:r>
      <w:r w:rsidR="000401D8">
        <w:rPr>
          <w:rFonts w:cs="Times New Roman"/>
          <w:sz w:val="28"/>
          <w:szCs w:val="28"/>
        </w:rPr>
        <w:t>2</w:t>
      </w:r>
      <w:r w:rsidRPr="009B46FC">
        <w:rPr>
          <w:rFonts w:cs="Times New Roman"/>
          <w:sz w:val="28"/>
          <w:szCs w:val="28"/>
        </w:rPr>
        <w:t xml:space="preserve"> /QĐ-BTC ngày </w:t>
      </w:r>
      <w:r w:rsidR="000401D8">
        <w:rPr>
          <w:rFonts w:cs="Times New Roman"/>
          <w:sz w:val="28"/>
          <w:szCs w:val="28"/>
        </w:rPr>
        <w:t>10</w:t>
      </w:r>
      <w:r w:rsidR="00D13C05">
        <w:rPr>
          <w:rFonts w:cs="Times New Roman"/>
          <w:sz w:val="28"/>
          <w:szCs w:val="28"/>
        </w:rPr>
        <w:t>/7/202</w:t>
      </w:r>
      <w:r w:rsidR="000401D8">
        <w:rPr>
          <w:rFonts w:cs="Times New Roman"/>
          <w:sz w:val="28"/>
          <w:szCs w:val="28"/>
        </w:rPr>
        <w:t>4</w:t>
      </w:r>
      <w:r w:rsidRPr="009B46FC">
        <w:rPr>
          <w:rFonts w:cs="Times New Roman"/>
          <w:sz w:val="28"/>
          <w:szCs w:val="28"/>
        </w:rPr>
        <w:t xml:space="preserve"> của Trưởng ban tổ chức </w:t>
      </w:r>
      <w:r w:rsidR="000401D8" w:rsidRPr="009B46FC">
        <w:rPr>
          <w:sz w:val="28"/>
          <w:szCs w:val="28"/>
        </w:rPr>
        <w:t xml:space="preserve">Cuộc thi </w:t>
      </w:r>
      <w:r w:rsidRPr="009B46FC">
        <w:rPr>
          <w:rFonts w:cs="Times New Roman"/>
          <w:sz w:val="28"/>
          <w:szCs w:val="28"/>
        </w:rPr>
        <w:t xml:space="preserve">về việc ban hành Quy chế chấm thi Cuộc thi </w:t>
      </w:r>
      <w:r w:rsidR="002F0B6C" w:rsidRPr="009B46FC">
        <w:rPr>
          <w:rFonts w:cs="Times New Roman"/>
          <w:sz w:val="28"/>
          <w:szCs w:val="28"/>
        </w:rPr>
        <w:t>s</w:t>
      </w:r>
      <w:r w:rsidRPr="009B46FC">
        <w:rPr>
          <w:rFonts w:cs="Times New Roman"/>
          <w:sz w:val="28"/>
          <w:szCs w:val="28"/>
        </w:rPr>
        <w:t>áng tạo dành cho thanh thiếu niên</w:t>
      </w:r>
      <w:r w:rsidR="002F0B6C" w:rsidRPr="009B46FC">
        <w:rPr>
          <w:rFonts w:cs="Times New Roman"/>
          <w:sz w:val="28"/>
          <w:szCs w:val="28"/>
        </w:rPr>
        <w:t>,</w:t>
      </w:r>
      <w:r w:rsidRPr="009B46FC">
        <w:rPr>
          <w:rFonts w:cs="Times New Roman"/>
          <w:sz w:val="28"/>
          <w:szCs w:val="28"/>
        </w:rPr>
        <w:t xml:space="preserve"> nhi đồng tỉnh </w:t>
      </w:r>
      <w:r w:rsidR="002F0B6C" w:rsidRPr="009B46FC">
        <w:rPr>
          <w:rFonts w:cs="Times New Roman"/>
          <w:sz w:val="28"/>
          <w:szCs w:val="28"/>
        </w:rPr>
        <w:t xml:space="preserve">Ninh Thuận </w:t>
      </w:r>
      <w:r w:rsidRPr="009B46FC">
        <w:rPr>
          <w:rFonts w:cs="Times New Roman"/>
          <w:sz w:val="28"/>
          <w:szCs w:val="28"/>
        </w:rPr>
        <w:t>lần thứ 1</w:t>
      </w:r>
      <w:r w:rsidR="000401D8">
        <w:rPr>
          <w:rFonts w:cs="Times New Roman"/>
          <w:sz w:val="28"/>
          <w:szCs w:val="28"/>
        </w:rPr>
        <w:t>8</w:t>
      </w:r>
      <w:r w:rsidRPr="009B46FC">
        <w:rPr>
          <w:rFonts w:cs="Times New Roman"/>
          <w:sz w:val="28"/>
          <w:szCs w:val="28"/>
        </w:rPr>
        <w:t xml:space="preserve"> năm 202</w:t>
      </w:r>
      <w:r w:rsidR="000401D8">
        <w:rPr>
          <w:rFonts w:cs="Times New Roman"/>
          <w:sz w:val="28"/>
          <w:szCs w:val="28"/>
        </w:rPr>
        <w:t>4</w:t>
      </w:r>
      <w:r w:rsidRPr="009B46FC">
        <w:rPr>
          <w:rFonts w:cs="Times New Roman"/>
          <w:sz w:val="28"/>
          <w:szCs w:val="28"/>
        </w:rPr>
        <w:t>;</w:t>
      </w:r>
    </w:p>
    <w:p w:rsidR="009845FC" w:rsidRPr="009B46FC" w:rsidRDefault="009845FC" w:rsidP="000B1BA7">
      <w:pPr>
        <w:spacing w:after="0" w:line="400" w:lineRule="exact"/>
        <w:ind w:left="0" w:firstLine="567"/>
        <w:jc w:val="both"/>
        <w:rPr>
          <w:rFonts w:cs="Times New Roman"/>
          <w:sz w:val="28"/>
          <w:szCs w:val="28"/>
        </w:rPr>
      </w:pPr>
      <w:r w:rsidRPr="009B46FC">
        <w:rPr>
          <w:rFonts w:cs="Times New Roman"/>
          <w:sz w:val="28"/>
          <w:szCs w:val="28"/>
        </w:rPr>
        <w:t>Quyết định số</w:t>
      </w:r>
      <w:r w:rsidR="00773AF0" w:rsidRPr="009B46FC">
        <w:rPr>
          <w:rFonts w:cs="Times New Roman"/>
          <w:sz w:val="28"/>
          <w:szCs w:val="28"/>
        </w:rPr>
        <w:t xml:space="preserve"> </w:t>
      </w:r>
      <w:r w:rsidR="000401D8">
        <w:rPr>
          <w:rFonts w:cs="Times New Roman"/>
          <w:sz w:val="28"/>
          <w:szCs w:val="28"/>
        </w:rPr>
        <w:t>…</w:t>
      </w:r>
      <w:r w:rsidRPr="009B46FC">
        <w:rPr>
          <w:rFonts w:cs="Times New Roman"/>
          <w:sz w:val="28"/>
          <w:szCs w:val="28"/>
        </w:rPr>
        <w:t xml:space="preserve">/QĐ-BTC ngày </w:t>
      </w:r>
      <w:r w:rsidR="00D13C05">
        <w:rPr>
          <w:rFonts w:cs="Times New Roman"/>
          <w:sz w:val="28"/>
          <w:szCs w:val="28"/>
        </w:rPr>
        <w:t>24/7/202</w:t>
      </w:r>
      <w:r w:rsidR="00E86F7E">
        <w:rPr>
          <w:rFonts w:cs="Times New Roman"/>
          <w:sz w:val="28"/>
          <w:szCs w:val="28"/>
        </w:rPr>
        <w:t>4</w:t>
      </w:r>
      <w:r w:rsidRPr="009B46FC">
        <w:rPr>
          <w:rFonts w:cs="Times New Roman"/>
          <w:sz w:val="28"/>
          <w:szCs w:val="28"/>
        </w:rPr>
        <w:t xml:space="preserve"> của Trưởng ban tổ chức Cuộc thi về việc khen </w:t>
      </w:r>
      <w:r w:rsidRPr="00E86F7E">
        <w:rPr>
          <w:rFonts w:cs="Times New Roman"/>
          <w:sz w:val="28"/>
          <w:szCs w:val="28"/>
        </w:rPr>
        <w:t xml:space="preserve">thưởng </w:t>
      </w:r>
      <w:r w:rsidR="00E86F7E" w:rsidRPr="00E86F7E">
        <w:rPr>
          <w:rFonts w:cs="Times New Roman"/>
          <w:bCs/>
          <w:iCs/>
          <w:sz w:val="28"/>
          <w:szCs w:val="28"/>
        </w:rPr>
        <w:t>các tác giả, nhóm tác giả và tập thể</w:t>
      </w:r>
      <w:r w:rsidR="00435851" w:rsidRPr="00E86F7E">
        <w:rPr>
          <w:rFonts w:cs="Times New Roman"/>
          <w:sz w:val="28"/>
          <w:szCs w:val="28"/>
        </w:rPr>
        <w:t xml:space="preserve"> tham g</w:t>
      </w:r>
      <w:r w:rsidR="00435851" w:rsidRPr="009B46FC">
        <w:rPr>
          <w:rFonts w:cs="Times New Roman"/>
          <w:sz w:val="28"/>
          <w:szCs w:val="28"/>
        </w:rPr>
        <w:t xml:space="preserve">ia </w:t>
      </w:r>
      <w:r w:rsidRPr="009B46FC">
        <w:rPr>
          <w:rFonts w:cs="Times New Roman"/>
          <w:sz w:val="28"/>
          <w:szCs w:val="28"/>
        </w:rPr>
        <w:t xml:space="preserve">Cuộc thi </w:t>
      </w:r>
      <w:r w:rsidR="002F0B6C" w:rsidRPr="009B46FC">
        <w:rPr>
          <w:rFonts w:cs="Times New Roman"/>
          <w:sz w:val="28"/>
          <w:szCs w:val="28"/>
        </w:rPr>
        <w:t>s</w:t>
      </w:r>
      <w:r w:rsidRPr="009B46FC">
        <w:rPr>
          <w:rFonts w:cs="Times New Roman"/>
          <w:sz w:val="28"/>
          <w:szCs w:val="28"/>
        </w:rPr>
        <w:t>áng tạo dành cho thanh thiếu niên</w:t>
      </w:r>
      <w:r w:rsidR="002F0B6C" w:rsidRPr="009B46FC">
        <w:rPr>
          <w:rFonts w:cs="Times New Roman"/>
          <w:sz w:val="28"/>
          <w:szCs w:val="28"/>
        </w:rPr>
        <w:t>,</w:t>
      </w:r>
      <w:r w:rsidRPr="009B46FC">
        <w:rPr>
          <w:rFonts w:cs="Times New Roman"/>
          <w:sz w:val="28"/>
          <w:szCs w:val="28"/>
        </w:rPr>
        <w:t xml:space="preserve"> nhi đồng tỉnh </w:t>
      </w:r>
      <w:r w:rsidR="002F0B6C" w:rsidRPr="009B46FC">
        <w:rPr>
          <w:rFonts w:cs="Times New Roman"/>
          <w:sz w:val="28"/>
          <w:szCs w:val="28"/>
        </w:rPr>
        <w:t xml:space="preserve">Ninh Thuận </w:t>
      </w:r>
      <w:r w:rsidRPr="009B46FC">
        <w:rPr>
          <w:rFonts w:cs="Times New Roman"/>
          <w:sz w:val="28"/>
          <w:szCs w:val="28"/>
        </w:rPr>
        <w:t>lần thứ 1</w:t>
      </w:r>
      <w:r w:rsidR="000401D8">
        <w:rPr>
          <w:rFonts w:cs="Times New Roman"/>
          <w:sz w:val="28"/>
          <w:szCs w:val="28"/>
        </w:rPr>
        <w:t>8</w:t>
      </w:r>
      <w:r w:rsidRPr="009B46FC">
        <w:rPr>
          <w:rFonts w:cs="Times New Roman"/>
          <w:sz w:val="28"/>
          <w:szCs w:val="28"/>
        </w:rPr>
        <w:t xml:space="preserve"> năm 202</w:t>
      </w:r>
      <w:r w:rsidR="000401D8">
        <w:rPr>
          <w:rFonts w:cs="Times New Roman"/>
          <w:sz w:val="28"/>
          <w:szCs w:val="28"/>
        </w:rPr>
        <w:t>4</w:t>
      </w:r>
      <w:r w:rsidRPr="009B46FC">
        <w:rPr>
          <w:rFonts w:cs="Times New Roman"/>
          <w:sz w:val="28"/>
          <w:szCs w:val="28"/>
        </w:rPr>
        <w:t xml:space="preserve">. </w:t>
      </w:r>
    </w:p>
    <w:p w:rsidR="009845FC" w:rsidRPr="009B46FC" w:rsidRDefault="009845FC" w:rsidP="000B1BA7">
      <w:pPr>
        <w:spacing w:after="0" w:line="400" w:lineRule="exact"/>
        <w:ind w:left="0" w:firstLine="567"/>
        <w:jc w:val="both"/>
        <w:rPr>
          <w:rFonts w:cs="Times New Roman"/>
          <w:b/>
          <w:sz w:val="28"/>
          <w:szCs w:val="28"/>
        </w:rPr>
      </w:pPr>
      <w:r w:rsidRPr="009B46FC">
        <w:rPr>
          <w:rFonts w:cs="Times New Roman"/>
          <w:b/>
          <w:sz w:val="28"/>
          <w:szCs w:val="28"/>
        </w:rPr>
        <w:t>2. Các hoạt động triể</w:t>
      </w:r>
      <w:r w:rsidR="0027321A" w:rsidRPr="009B46FC">
        <w:rPr>
          <w:rFonts w:cs="Times New Roman"/>
          <w:b/>
          <w:sz w:val="28"/>
          <w:szCs w:val="28"/>
        </w:rPr>
        <w:t>n khai</w:t>
      </w:r>
    </w:p>
    <w:p w:rsidR="001259D5" w:rsidRPr="009B46FC" w:rsidRDefault="00E053F2" w:rsidP="000B1BA7">
      <w:pPr>
        <w:pStyle w:val="BodyTextIndent"/>
        <w:tabs>
          <w:tab w:val="left" w:pos="142"/>
        </w:tabs>
        <w:spacing w:line="400" w:lineRule="exact"/>
        <w:ind w:firstLine="567"/>
        <w:rPr>
          <w:szCs w:val="28"/>
        </w:rPr>
      </w:pPr>
      <w:r w:rsidRPr="009B46FC">
        <w:rPr>
          <w:szCs w:val="28"/>
        </w:rPr>
        <w:lastRenderedPageBreak/>
        <w:t xml:space="preserve">Sau Lễ phát động Cuộc thi </w:t>
      </w:r>
      <w:r w:rsidR="002F0B6C" w:rsidRPr="009B46FC">
        <w:rPr>
          <w:szCs w:val="28"/>
        </w:rPr>
        <w:t>s</w:t>
      </w:r>
      <w:r w:rsidRPr="009B46FC">
        <w:rPr>
          <w:szCs w:val="28"/>
        </w:rPr>
        <w:t>áng tạo dành cho TTN,NĐ tỉnh Ninh Thuận lần thứ 1</w:t>
      </w:r>
      <w:r w:rsidR="00B42584">
        <w:rPr>
          <w:szCs w:val="28"/>
        </w:rPr>
        <w:t>8</w:t>
      </w:r>
      <w:r w:rsidRPr="009B46FC">
        <w:rPr>
          <w:szCs w:val="28"/>
        </w:rPr>
        <w:t xml:space="preserve"> năm 202</w:t>
      </w:r>
      <w:r w:rsidR="00B42584">
        <w:rPr>
          <w:szCs w:val="28"/>
        </w:rPr>
        <w:t>4</w:t>
      </w:r>
      <w:r w:rsidRPr="009B46FC">
        <w:rPr>
          <w:szCs w:val="28"/>
        </w:rPr>
        <w:t xml:space="preserve"> vào ngày </w:t>
      </w:r>
      <w:r w:rsidR="00B42584">
        <w:rPr>
          <w:szCs w:val="28"/>
        </w:rPr>
        <w:t>18/7/2024</w:t>
      </w:r>
      <w:r w:rsidRPr="009B46FC">
        <w:rPr>
          <w:szCs w:val="28"/>
        </w:rPr>
        <w:t xml:space="preserve"> tại Hội trường Sở Giáo dục và Đào tạo, Ban tổ chức và Tổ thư ký Cuộc thi đã có cuộc họp </w:t>
      </w:r>
      <w:r w:rsidR="002F0B6C" w:rsidRPr="009B46FC">
        <w:rPr>
          <w:szCs w:val="28"/>
        </w:rPr>
        <w:t>thảo luận, thống nhất</w:t>
      </w:r>
      <w:r w:rsidR="001259D5" w:rsidRPr="009B46FC">
        <w:rPr>
          <w:rFonts w:eastAsia="Calibri"/>
          <w:szCs w:val="28"/>
        </w:rPr>
        <w:t xml:space="preserve"> </w:t>
      </w:r>
      <w:r w:rsidR="00B142D6">
        <w:rPr>
          <w:rFonts w:eastAsia="Calibri"/>
          <w:szCs w:val="28"/>
        </w:rPr>
        <w:t xml:space="preserve">các </w:t>
      </w:r>
      <w:r w:rsidRPr="009B46FC">
        <w:rPr>
          <w:rFonts w:eastAsia="Calibri"/>
          <w:szCs w:val="28"/>
        </w:rPr>
        <w:t xml:space="preserve">dự thảo </w:t>
      </w:r>
      <w:r w:rsidR="001259D5" w:rsidRPr="009B46FC">
        <w:rPr>
          <w:rFonts w:eastAsia="Calibri"/>
          <w:szCs w:val="28"/>
        </w:rPr>
        <w:t xml:space="preserve">Kế hoạch tổ chức Cuộc thi </w:t>
      </w:r>
      <w:r w:rsidRPr="009B46FC">
        <w:rPr>
          <w:rFonts w:eastAsia="Calibri"/>
          <w:szCs w:val="28"/>
        </w:rPr>
        <w:t>và Thể lệ Cuộc thi. Giao nhiệm vụ cho Trưởng ban Tổ chức Cuộc thi ký ban hành để triển khai thức hiện</w:t>
      </w:r>
      <w:r w:rsidR="001259D5" w:rsidRPr="009B46FC">
        <w:rPr>
          <w:szCs w:val="28"/>
        </w:rPr>
        <w:t>;</w:t>
      </w:r>
    </w:p>
    <w:p w:rsidR="009845FC" w:rsidRPr="009B46FC" w:rsidRDefault="009845FC" w:rsidP="000B1BA7">
      <w:pPr>
        <w:spacing w:after="0" w:line="400" w:lineRule="exact"/>
        <w:ind w:left="0" w:firstLine="567"/>
        <w:jc w:val="both"/>
        <w:rPr>
          <w:rFonts w:cs="Times New Roman"/>
          <w:sz w:val="28"/>
          <w:szCs w:val="28"/>
        </w:rPr>
      </w:pPr>
      <w:r w:rsidRPr="009B46FC">
        <w:rPr>
          <w:rFonts w:cs="Times New Roman"/>
          <w:sz w:val="28"/>
          <w:szCs w:val="28"/>
        </w:rPr>
        <w:t>Trong quá trình tổ chức triển khai, Thường trực B</w:t>
      </w:r>
      <w:r w:rsidR="00B42584">
        <w:rPr>
          <w:rFonts w:cs="Times New Roman"/>
          <w:sz w:val="28"/>
          <w:szCs w:val="28"/>
        </w:rPr>
        <w:t>an Tổ chức</w:t>
      </w:r>
      <w:r w:rsidRPr="009B46FC">
        <w:rPr>
          <w:rFonts w:cs="Times New Roman"/>
          <w:sz w:val="28"/>
          <w:szCs w:val="28"/>
        </w:rPr>
        <w:t xml:space="preserve"> Cuộc thi, Sở </w:t>
      </w:r>
      <w:r w:rsidR="00B42584">
        <w:rPr>
          <w:rFonts w:cs="Times New Roman"/>
          <w:sz w:val="28"/>
          <w:szCs w:val="28"/>
        </w:rPr>
        <w:t>Giáo dục và Đào tạo</w:t>
      </w:r>
      <w:r w:rsidRPr="009B46FC">
        <w:rPr>
          <w:rFonts w:cs="Times New Roman"/>
          <w:sz w:val="28"/>
          <w:szCs w:val="28"/>
        </w:rPr>
        <w:t xml:space="preserve">, Tỉnh đoàn </w:t>
      </w:r>
      <w:r w:rsidR="00B42584">
        <w:rPr>
          <w:rFonts w:cs="Times New Roman"/>
          <w:sz w:val="28"/>
          <w:szCs w:val="28"/>
        </w:rPr>
        <w:t>Thanh niên Cộng sản Hồ Chí Minh</w:t>
      </w:r>
      <w:r w:rsidRPr="009B46FC">
        <w:rPr>
          <w:rFonts w:cs="Times New Roman"/>
          <w:sz w:val="28"/>
          <w:szCs w:val="28"/>
        </w:rPr>
        <w:t xml:space="preserve"> đã có nhiều công văn gởi các thành viên Ban tổ chức, Tổ</w:t>
      </w:r>
      <w:r w:rsidR="002F0B6C" w:rsidRPr="009B46FC">
        <w:rPr>
          <w:rFonts w:cs="Times New Roman"/>
          <w:sz w:val="28"/>
          <w:szCs w:val="28"/>
        </w:rPr>
        <w:t xml:space="preserve"> Thư ký, </w:t>
      </w:r>
      <w:r w:rsidRPr="009B46FC">
        <w:rPr>
          <w:rFonts w:cs="Times New Roman"/>
          <w:sz w:val="28"/>
          <w:szCs w:val="28"/>
        </w:rPr>
        <w:t xml:space="preserve">các Trường </w:t>
      </w:r>
      <w:r w:rsidR="00D2039C" w:rsidRPr="009B46FC">
        <w:rPr>
          <w:rFonts w:cs="Times New Roman"/>
          <w:sz w:val="28"/>
          <w:szCs w:val="28"/>
        </w:rPr>
        <w:t xml:space="preserve">học phổ thông các cấp trong toàn tỉnh </w:t>
      </w:r>
      <w:r w:rsidRPr="009B46FC">
        <w:rPr>
          <w:rFonts w:cs="Times New Roman"/>
          <w:sz w:val="28"/>
          <w:szCs w:val="28"/>
        </w:rPr>
        <w:t xml:space="preserve">để </w:t>
      </w:r>
      <w:r w:rsidR="00F27B0B" w:rsidRPr="009B46FC">
        <w:rPr>
          <w:rFonts w:cs="Times New Roman"/>
          <w:sz w:val="28"/>
          <w:szCs w:val="28"/>
        </w:rPr>
        <w:t xml:space="preserve">tuyên truyền vận động, </w:t>
      </w:r>
      <w:r w:rsidR="00E053F2" w:rsidRPr="009B46FC">
        <w:rPr>
          <w:rFonts w:cs="Times New Roman"/>
          <w:sz w:val="28"/>
          <w:szCs w:val="28"/>
        </w:rPr>
        <w:t xml:space="preserve">đôn đốc </w:t>
      </w:r>
      <w:r w:rsidR="00D2039C" w:rsidRPr="009B46FC">
        <w:rPr>
          <w:rFonts w:cs="Times New Roman"/>
          <w:sz w:val="28"/>
          <w:szCs w:val="28"/>
        </w:rPr>
        <w:t xml:space="preserve">các em học sinh </w:t>
      </w:r>
      <w:r w:rsidR="00F27B0B" w:rsidRPr="009B46FC">
        <w:rPr>
          <w:rFonts w:cs="Times New Roman"/>
          <w:sz w:val="28"/>
          <w:szCs w:val="28"/>
        </w:rPr>
        <w:t>tham gia Cuộc thi</w:t>
      </w:r>
      <w:r w:rsidRPr="009B46FC">
        <w:rPr>
          <w:rFonts w:cs="Times New Roman"/>
          <w:sz w:val="28"/>
          <w:szCs w:val="28"/>
        </w:rPr>
        <w:t>.</w:t>
      </w:r>
    </w:p>
    <w:p w:rsidR="009845FC" w:rsidRPr="009B46FC" w:rsidRDefault="002F0B6C" w:rsidP="000B1BA7">
      <w:pPr>
        <w:spacing w:after="0" w:line="400" w:lineRule="exact"/>
        <w:ind w:left="0" w:firstLine="567"/>
        <w:jc w:val="both"/>
        <w:rPr>
          <w:rFonts w:cs="Times New Roman"/>
          <w:sz w:val="28"/>
          <w:szCs w:val="28"/>
        </w:rPr>
      </w:pPr>
      <w:r w:rsidRPr="009B46FC">
        <w:rPr>
          <w:rFonts w:cs="Times New Roman"/>
          <w:sz w:val="28"/>
          <w:szCs w:val="28"/>
        </w:rPr>
        <w:t>Do t</w:t>
      </w:r>
      <w:r w:rsidR="00F27B0B" w:rsidRPr="009B46FC">
        <w:rPr>
          <w:rFonts w:cs="Times New Roman"/>
          <w:sz w:val="28"/>
          <w:szCs w:val="28"/>
        </w:rPr>
        <w:t>hời gian thi tốt nghiệ</w:t>
      </w:r>
      <w:r w:rsidR="00B42584">
        <w:rPr>
          <w:rFonts w:cs="Times New Roman"/>
          <w:sz w:val="28"/>
          <w:szCs w:val="28"/>
        </w:rPr>
        <w:t>p Trung học phổ thông</w:t>
      </w:r>
      <w:r w:rsidR="00F27B0B" w:rsidRPr="009B46FC">
        <w:rPr>
          <w:rFonts w:cs="Times New Roman"/>
          <w:sz w:val="28"/>
          <w:szCs w:val="28"/>
        </w:rPr>
        <w:t xml:space="preserve"> tổ chức vào các ngày </w:t>
      </w:r>
      <w:r w:rsidR="00B42584">
        <w:rPr>
          <w:rFonts w:cs="Times New Roman"/>
          <w:sz w:val="28"/>
          <w:szCs w:val="28"/>
        </w:rPr>
        <w:t>cuối tháng 6</w:t>
      </w:r>
      <w:r w:rsidR="00F554A1">
        <w:rPr>
          <w:rFonts w:cs="Times New Roman"/>
          <w:sz w:val="28"/>
          <w:szCs w:val="28"/>
        </w:rPr>
        <w:t>,</w:t>
      </w:r>
      <w:r w:rsidR="00401DAC" w:rsidRPr="009B46FC">
        <w:rPr>
          <w:rFonts w:cs="Times New Roman"/>
          <w:sz w:val="28"/>
          <w:szCs w:val="28"/>
        </w:rPr>
        <w:t xml:space="preserve"> </w:t>
      </w:r>
      <w:r w:rsidR="00F27B0B" w:rsidRPr="009B46FC">
        <w:rPr>
          <w:rFonts w:cs="Times New Roman"/>
          <w:sz w:val="28"/>
          <w:szCs w:val="28"/>
        </w:rPr>
        <w:t xml:space="preserve">các em học sinh lớp 12 tập trung ôn thi, nên </w:t>
      </w:r>
      <w:r w:rsidR="00B42584">
        <w:rPr>
          <w:rFonts w:cs="Times New Roman"/>
          <w:sz w:val="28"/>
          <w:szCs w:val="28"/>
        </w:rPr>
        <w:t>Ban Tổ chức đã</w:t>
      </w:r>
      <w:r w:rsidR="00F27B0B" w:rsidRPr="009B46FC">
        <w:rPr>
          <w:rFonts w:cs="Times New Roman"/>
          <w:sz w:val="28"/>
          <w:szCs w:val="28"/>
        </w:rPr>
        <w:t xml:space="preserve"> thống nhất t</w:t>
      </w:r>
      <w:r w:rsidR="009845FC" w:rsidRPr="009B46FC">
        <w:rPr>
          <w:rFonts w:cs="Times New Roman"/>
          <w:sz w:val="28"/>
          <w:szCs w:val="28"/>
        </w:rPr>
        <w:t xml:space="preserve">hời gian </w:t>
      </w:r>
      <w:r w:rsidRPr="009B46FC">
        <w:rPr>
          <w:rFonts w:cs="Times New Roman"/>
          <w:sz w:val="28"/>
          <w:szCs w:val="28"/>
        </w:rPr>
        <w:t xml:space="preserve">tiếp </w:t>
      </w:r>
      <w:r w:rsidR="009845FC" w:rsidRPr="009B46FC">
        <w:rPr>
          <w:rFonts w:cs="Times New Roman"/>
          <w:sz w:val="28"/>
          <w:szCs w:val="28"/>
        </w:rPr>
        <w:t>nhận hồ sơ</w:t>
      </w:r>
      <w:r w:rsidRPr="009B46FC">
        <w:rPr>
          <w:rFonts w:cs="Times New Roman"/>
          <w:sz w:val="28"/>
          <w:szCs w:val="28"/>
        </w:rPr>
        <w:t xml:space="preserve"> </w:t>
      </w:r>
      <w:r w:rsidR="00B42584">
        <w:rPr>
          <w:rFonts w:cs="Times New Roman"/>
          <w:sz w:val="28"/>
          <w:szCs w:val="28"/>
        </w:rPr>
        <w:t>đến hết</w:t>
      </w:r>
      <w:r w:rsidRPr="009B46FC">
        <w:rPr>
          <w:rFonts w:cs="Times New Roman"/>
          <w:sz w:val="28"/>
          <w:szCs w:val="28"/>
        </w:rPr>
        <w:t xml:space="preserve"> </w:t>
      </w:r>
      <w:r w:rsidR="009845FC" w:rsidRPr="009B46FC">
        <w:rPr>
          <w:rFonts w:cs="Times New Roman"/>
          <w:sz w:val="28"/>
          <w:szCs w:val="28"/>
        </w:rPr>
        <w:t xml:space="preserve">ngày </w:t>
      </w:r>
      <w:r w:rsidR="00B142D6">
        <w:rPr>
          <w:rFonts w:cs="Times New Roman"/>
          <w:sz w:val="28"/>
          <w:szCs w:val="28"/>
        </w:rPr>
        <w:t>10/7/202</w:t>
      </w:r>
      <w:r w:rsidR="00B42584">
        <w:rPr>
          <w:rFonts w:cs="Times New Roman"/>
          <w:sz w:val="28"/>
          <w:szCs w:val="28"/>
        </w:rPr>
        <w:t>4</w:t>
      </w:r>
      <w:r w:rsidR="0049591C" w:rsidRPr="009B46FC">
        <w:rPr>
          <w:rFonts w:cs="Times New Roman"/>
          <w:sz w:val="28"/>
          <w:szCs w:val="28"/>
        </w:rPr>
        <w:t xml:space="preserve"> </w:t>
      </w:r>
      <w:r w:rsidR="00B42584">
        <w:rPr>
          <w:rFonts w:cs="Times New Roman"/>
          <w:sz w:val="28"/>
          <w:szCs w:val="28"/>
        </w:rPr>
        <w:t xml:space="preserve">nhằm tạo điều kiện </w:t>
      </w:r>
      <w:r w:rsidR="0049591C" w:rsidRPr="009B46FC">
        <w:rPr>
          <w:rFonts w:cs="Times New Roman"/>
          <w:sz w:val="28"/>
          <w:szCs w:val="28"/>
        </w:rPr>
        <w:t xml:space="preserve">cho các </w:t>
      </w:r>
      <w:r w:rsidR="00F554A1">
        <w:rPr>
          <w:rFonts w:cs="Times New Roman"/>
          <w:sz w:val="28"/>
          <w:szCs w:val="28"/>
        </w:rPr>
        <w:t>em</w:t>
      </w:r>
      <w:r w:rsidR="0049591C" w:rsidRPr="009B46FC">
        <w:rPr>
          <w:rFonts w:cs="Times New Roman"/>
          <w:sz w:val="28"/>
          <w:szCs w:val="28"/>
        </w:rPr>
        <w:t xml:space="preserve"> </w:t>
      </w:r>
      <w:r w:rsidR="00B42584">
        <w:rPr>
          <w:rFonts w:cs="Times New Roman"/>
          <w:sz w:val="28"/>
          <w:szCs w:val="28"/>
        </w:rPr>
        <w:t>có thời gian hoàn thành mô hình, sản phẩm</w:t>
      </w:r>
      <w:r w:rsidR="0049591C" w:rsidRPr="009B46FC">
        <w:rPr>
          <w:rFonts w:cs="Times New Roman"/>
          <w:sz w:val="28"/>
          <w:szCs w:val="28"/>
        </w:rPr>
        <w:t xml:space="preserve"> dự thi.</w:t>
      </w:r>
    </w:p>
    <w:p w:rsidR="00EE585A" w:rsidRPr="009B46FC" w:rsidRDefault="00B42584" w:rsidP="000B1BA7">
      <w:pPr>
        <w:spacing w:after="0" w:line="400" w:lineRule="exact"/>
        <w:ind w:left="0" w:firstLine="567"/>
        <w:jc w:val="both"/>
        <w:rPr>
          <w:rFonts w:cs="Times New Roman"/>
          <w:sz w:val="28"/>
          <w:szCs w:val="28"/>
        </w:rPr>
      </w:pPr>
      <w:r>
        <w:rPr>
          <w:rFonts w:cs="Times New Roman"/>
          <w:sz w:val="28"/>
          <w:szCs w:val="28"/>
        </w:rPr>
        <w:t>Văn phòng</w:t>
      </w:r>
      <w:r w:rsidR="002F0B6C" w:rsidRPr="009B46FC">
        <w:rPr>
          <w:rFonts w:cs="Times New Roman"/>
          <w:sz w:val="28"/>
          <w:szCs w:val="28"/>
        </w:rPr>
        <w:t xml:space="preserve"> Liên hiệp Hội đã t</w:t>
      </w:r>
      <w:r w:rsidR="00EE585A" w:rsidRPr="009B46FC">
        <w:rPr>
          <w:rFonts w:cs="Times New Roman"/>
          <w:sz w:val="28"/>
          <w:szCs w:val="28"/>
        </w:rPr>
        <w:t xml:space="preserve">iếp nhận </w:t>
      </w:r>
      <w:r>
        <w:rPr>
          <w:rFonts w:cs="Times New Roman"/>
          <w:sz w:val="28"/>
          <w:szCs w:val="28"/>
        </w:rPr>
        <w:t>101</w:t>
      </w:r>
      <w:r w:rsidR="00EE585A" w:rsidRPr="009B46FC">
        <w:rPr>
          <w:rFonts w:cs="Times New Roman"/>
          <w:sz w:val="28"/>
          <w:szCs w:val="28"/>
        </w:rPr>
        <w:t xml:space="preserve"> mô hình, </w:t>
      </w:r>
      <w:r w:rsidR="007620CC">
        <w:rPr>
          <w:rFonts w:cs="Times New Roman"/>
          <w:sz w:val="28"/>
          <w:szCs w:val="28"/>
        </w:rPr>
        <w:t>sản phẩm</w:t>
      </w:r>
      <w:r w:rsidR="00EE585A" w:rsidRPr="009B46FC">
        <w:rPr>
          <w:rFonts w:cs="Times New Roman"/>
          <w:sz w:val="28"/>
          <w:szCs w:val="28"/>
        </w:rPr>
        <w:t xml:space="preserve"> dự</w:t>
      </w:r>
      <w:r w:rsidR="002F0B6C" w:rsidRPr="009B46FC">
        <w:rPr>
          <w:rFonts w:cs="Times New Roman"/>
          <w:sz w:val="28"/>
          <w:szCs w:val="28"/>
        </w:rPr>
        <w:t xml:space="preserve"> thi</w:t>
      </w:r>
      <w:r w:rsidR="00F554A1">
        <w:rPr>
          <w:rFonts w:cs="Times New Roman"/>
          <w:sz w:val="28"/>
          <w:szCs w:val="28"/>
        </w:rPr>
        <w:t>,</w:t>
      </w:r>
      <w:r w:rsidR="00EE585A" w:rsidRPr="009B46FC">
        <w:rPr>
          <w:rFonts w:cs="Times New Roman"/>
          <w:sz w:val="28"/>
          <w:szCs w:val="28"/>
        </w:rPr>
        <w:t xml:space="preserve"> so với năm 202</w:t>
      </w:r>
      <w:r>
        <w:rPr>
          <w:rFonts w:cs="Times New Roman"/>
          <w:sz w:val="28"/>
          <w:szCs w:val="28"/>
        </w:rPr>
        <w:t>3</w:t>
      </w:r>
      <w:r w:rsidR="00EE585A" w:rsidRPr="009B46FC">
        <w:rPr>
          <w:rFonts w:cs="Times New Roman"/>
          <w:sz w:val="28"/>
          <w:szCs w:val="28"/>
        </w:rPr>
        <w:t xml:space="preserve"> </w:t>
      </w:r>
      <w:r w:rsidR="002F0B6C" w:rsidRPr="009B46FC">
        <w:rPr>
          <w:rFonts w:cs="Times New Roman"/>
          <w:sz w:val="28"/>
          <w:szCs w:val="28"/>
        </w:rPr>
        <w:t>(</w:t>
      </w:r>
      <w:r w:rsidR="00EE585A" w:rsidRPr="009B46FC">
        <w:rPr>
          <w:rFonts w:cs="Times New Roman"/>
          <w:sz w:val="28"/>
          <w:szCs w:val="28"/>
        </w:rPr>
        <w:t xml:space="preserve">có </w:t>
      </w:r>
      <w:r>
        <w:rPr>
          <w:rFonts w:cs="Times New Roman"/>
          <w:sz w:val="28"/>
          <w:szCs w:val="28"/>
        </w:rPr>
        <w:t>74</w:t>
      </w:r>
      <w:r w:rsidR="00EE585A" w:rsidRPr="009B46FC">
        <w:rPr>
          <w:rFonts w:cs="Times New Roman"/>
          <w:sz w:val="28"/>
          <w:szCs w:val="28"/>
        </w:rPr>
        <w:t xml:space="preserve"> </w:t>
      </w:r>
      <w:r w:rsidR="007620CC">
        <w:rPr>
          <w:rFonts w:cs="Times New Roman"/>
          <w:sz w:val="28"/>
          <w:szCs w:val="28"/>
        </w:rPr>
        <w:t>sản phẩm</w:t>
      </w:r>
      <w:r w:rsidR="00EE585A" w:rsidRPr="009B46FC">
        <w:rPr>
          <w:rFonts w:cs="Times New Roman"/>
          <w:sz w:val="28"/>
          <w:szCs w:val="28"/>
        </w:rPr>
        <w:t xml:space="preserve"> dự thi</w:t>
      </w:r>
      <w:r w:rsidR="002F0B6C" w:rsidRPr="009B46FC">
        <w:rPr>
          <w:rFonts w:cs="Times New Roman"/>
          <w:sz w:val="28"/>
          <w:szCs w:val="28"/>
        </w:rPr>
        <w:t>)</w:t>
      </w:r>
      <w:r w:rsidR="00EE585A" w:rsidRPr="009B46FC">
        <w:rPr>
          <w:rFonts w:cs="Times New Roman"/>
          <w:sz w:val="28"/>
          <w:szCs w:val="28"/>
        </w:rPr>
        <w:t xml:space="preserve"> tăng </w:t>
      </w:r>
      <w:r>
        <w:rPr>
          <w:rFonts w:cs="Times New Roman"/>
          <w:sz w:val="28"/>
          <w:szCs w:val="28"/>
        </w:rPr>
        <w:t xml:space="preserve">35,6 </w:t>
      </w:r>
      <w:r w:rsidR="00EE585A" w:rsidRPr="009B46FC">
        <w:rPr>
          <w:rFonts w:cs="Times New Roman"/>
          <w:sz w:val="28"/>
          <w:szCs w:val="28"/>
        </w:rPr>
        <w:t>%.</w:t>
      </w:r>
    </w:p>
    <w:p w:rsidR="009845FC" w:rsidRPr="009B46FC" w:rsidRDefault="009845FC" w:rsidP="000B1BA7">
      <w:pPr>
        <w:spacing w:after="0" w:line="400" w:lineRule="exact"/>
        <w:ind w:left="0" w:firstLine="567"/>
        <w:jc w:val="both"/>
        <w:rPr>
          <w:rFonts w:cs="Times New Roman"/>
          <w:sz w:val="28"/>
          <w:szCs w:val="28"/>
        </w:rPr>
      </w:pPr>
      <w:r w:rsidRPr="009B46FC">
        <w:rPr>
          <w:rFonts w:cs="Times New Roman"/>
          <w:sz w:val="28"/>
          <w:szCs w:val="28"/>
        </w:rPr>
        <w:t xml:space="preserve">Thời gian tổ chức </w:t>
      </w:r>
      <w:r w:rsidR="00B42584">
        <w:rPr>
          <w:rFonts w:cs="Times New Roman"/>
          <w:sz w:val="28"/>
          <w:szCs w:val="28"/>
        </w:rPr>
        <w:t xml:space="preserve">Hội đồng </w:t>
      </w:r>
      <w:r w:rsidR="008964F8" w:rsidRPr="009B46FC">
        <w:rPr>
          <w:rFonts w:cs="Times New Roman"/>
          <w:sz w:val="28"/>
          <w:szCs w:val="28"/>
        </w:rPr>
        <w:t>c</w:t>
      </w:r>
      <w:r w:rsidRPr="009B46FC">
        <w:rPr>
          <w:rFonts w:cs="Times New Roman"/>
          <w:sz w:val="28"/>
          <w:szCs w:val="28"/>
        </w:rPr>
        <w:t xml:space="preserve">hấm thi: </w:t>
      </w:r>
      <w:r w:rsidR="008964F8" w:rsidRPr="009B46FC">
        <w:rPr>
          <w:rFonts w:cs="Times New Roman"/>
          <w:sz w:val="28"/>
          <w:szCs w:val="28"/>
        </w:rPr>
        <w:t xml:space="preserve">trong </w:t>
      </w:r>
      <w:r w:rsidR="00A82EFA" w:rsidRPr="009B46FC">
        <w:rPr>
          <w:rFonts w:cs="Times New Roman"/>
          <w:sz w:val="28"/>
          <w:szCs w:val="28"/>
        </w:rPr>
        <w:t xml:space="preserve">02 ngày </w:t>
      </w:r>
      <w:r w:rsidR="00B42584">
        <w:rPr>
          <w:rFonts w:cs="Times New Roman"/>
          <w:sz w:val="28"/>
          <w:szCs w:val="28"/>
        </w:rPr>
        <w:t>18</w:t>
      </w:r>
      <w:r w:rsidR="0049591C" w:rsidRPr="009B46FC">
        <w:rPr>
          <w:rFonts w:cs="Times New Roman"/>
          <w:sz w:val="28"/>
          <w:szCs w:val="28"/>
        </w:rPr>
        <w:t xml:space="preserve"> &amp; </w:t>
      </w:r>
      <w:r w:rsidR="00B42584">
        <w:rPr>
          <w:rFonts w:cs="Times New Roman"/>
          <w:sz w:val="28"/>
          <w:szCs w:val="28"/>
        </w:rPr>
        <w:t>19</w:t>
      </w:r>
      <w:r w:rsidR="00B142D6">
        <w:rPr>
          <w:rFonts w:cs="Times New Roman"/>
          <w:sz w:val="28"/>
          <w:szCs w:val="28"/>
        </w:rPr>
        <w:t>/7/202</w:t>
      </w:r>
      <w:r w:rsidR="00B42584">
        <w:rPr>
          <w:rFonts w:cs="Times New Roman"/>
          <w:sz w:val="28"/>
          <w:szCs w:val="28"/>
        </w:rPr>
        <w:t>4</w:t>
      </w:r>
      <w:r w:rsidRPr="009B46FC">
        <w:rPr>
          <w:rFonts w:cs="Times New Roman"/>
          <w:sz w:val="28"/>
          <w:szCs w:val="28"/>
        </w:rPr>
        <w:t>.</w:t>
      </w:r>
    </w:p>
    <w:p w:rsidR="009845FC" w:rsidRPr="009B46FC" w:rsidRDefault="009845FC" w:rsidP="000B1BA7">
      <w:pPr>
        <w:spacing w:after="0" w:line="400" w:lineRule="exact"/>
        <w:ind w:left="0" w:firstLine="567"/>
        <w:jc w:val="both"/>
        <w:rPr>
          <w:rFonts w:cs="Times New Roman"/>
          <w:sz w:val="28"/>
          <w:szCs w:val="28"/>
        </w:rPr>
      </w:pPr>
      <w:r w:rsidRPr="009B46FC">
        <w:rPr>
          <w:rFonts w:cs="Times New Roman"/>
          <w:sz w:val="28"/>
          <w:szCs w:val="28"/>
        </w:rPr>
        <w:t xml:space="preserve">Thời gian </w:t>
      </w:r>
      <w:r w:rsidR="00EE585A" w:rsidRPr="009B46FC">
        <w:rPr>
          <w:rFonts w:cs="Times New Roman"/>
          <w:sz w:val="28"/>
          <w:szCs w:val="28"/>
        </w:rPr>
        <w:t xml:space="preserve">dự kiến </w:t>
      </w:r>
      <w:r w:rsidRPr="009B46FC">
        <w:rPr>
          <w:rFonts w:cs="Times New Roman"/>
          <w:sz w:val="28"/>
          <w:szCs w:val="28"/>
        </w:rPr>
        <w:t xml:space="preserve">tổ chức </w:t>
      </w:r>
      <w:r w:rsidR="00340C96" w:rsidRPr="009B46FC">
        <w:rPr>
          <w:rFonts w:cs="Times New Roman"/>
          <w:sz w:val="28"/>
          <w:szCs w:val="28"/>
        </w:rPr>
        <w:t>T</w:t>
      </w:r>
      <w:r w:rsidRPr="009B46FC">
        <w:rPr>
          <w:rFonts w:cs="Times New Roman"/>
          <w:sz w:val="28"/>
          <w:szCs w:val="28"/>
        </w:rPr>
        <w:t>ổng kế</w:t>
      </w:r>
      <w:r w:rsidR="00B42584">
        <w:rPr>
          <w:rFonts w:cs="Times New Roman"/>
          <w:sz w:val="28"/>
          <w:szCs w:val="28"/>
        </w:rPr>
        <w:t>t và</w:t>
      </w:r>
      <w:r w:rsidRPr="009B46FC">
        <w:rPr>
          <w:rFonts w:cs="Times New Roman"/>
          <w:sz w:val="28"/>
          <w:szCs w:val="28"/>
        </w:rPr>
        <w:t xml:space="preserve"> trao giải</w:t>
      </w:r>
      <w:r w:rsidR="00B142D6">
        <w:rPr>
          <w:rFonts w:cs="Times New Roman"/>
          <w:sz w:val="28"/>
          <w:szCs w:val="28"/>
        </w:rPr>
        <w:t xml:space="preserve"> trong tháng 8 năm 202</w:t>
      </w:r>
      <w:r w:rsidR="00B42584">
        <w:rPr>
          <w:rFonts w:cs="Times New Roman"/>
          <w:sz w:val="28"/>
          <w:szCs w:val="28"/>
        </w:rPr>
        <w:t>4 tại Hội trường Sở Giáo dục và Đào tạo</w:t>
      </w:r>
      <w:r w:rsidRPr="009B46FC">
        <w:rPr>
          <w:rFonts w:cs="Times New Roman"/>
          <w:sz w:val="28"/>
          <w:szCs w:val="28"/>
        </w:rPr>
        <w:t>.</w:t>
      </w:r>
    </w:p>
    <w:p w:rsidR="009845FC" w:rsidRPr="009B46FC" w:rsidRDefault="009845FC" w:rsidP="000B1BA7">
      <w:pPr>
        <w:tabs>
          <w:tab w:val="left" w:pos="0"/>
        </w:tabs>
        <w:spacing w:after="0" w:line="400" w:lineRule="exact"/>
        <w:ind w:left="0" w:firstLine="567"/>
        <w:jc w:val="both"/>
        <w:rPr>
          <w:rFonts w:cs="Times New Roman"/>
          <w:b/>
          <w:sz w:val="28"/>
          <w:szCs w:val="28"/>
        </w:rPr>
      </w:pPr>
      <w:r w:rsidRPr="009B46FC">
        <w:rPr>
          <w:rFonts w:cs="Times New Roman"/>
          <w:b/>
          <w:sz w:val="28"/>
          <w:szCs w:val="28"/>
        </w:rPr>
        <w:t>3. Công tác tuyên truyề</w:t>
      </w:r>
      <w:r w:rsidR="0027321A" w:rsidRPr="009B46FC">
        <w:rPr>
          <w:rFonts w:cs="Times New Roman"/>
          <w:b/>
          <w:sz w:val="28"/>
          <w:szCs w:val="28"/>
        </w:rPr>
        <w:t>n</w:t>
      </w:r>
    </w:p>
    <w:p w:rsidR="00243D3D" w:rsidRPr="009B46FC" w:rsidRDefault="009845FC" w:rsidP="000B1BA7">
      <w:pPr>
        <w:spacing w:after="0" w:line="400" w:lineRule="exact"/>
        <w:ind w:left="0" w:firstLine="567"/>
        <w:jc w:val="both"/>
        <w:rPr>
          <w:rFonts w:cs="Times New Roman"/>
          <w:sz w:val="28"/>
          <w:szCs w:val="28"/>
        </w:rPr>
      </w:pPr>
      <w:r w:rsidRPr="009B46FC">
        <w:rPr>
          <w:rFonts w:cs="Times New Roman"/>
          <w:sz w:val="28"/>
          <w:szCs w:val="28"/>
        </w:rPr>
        <w:t xml:space="preserve">Thường trực Ban tổ chức Cuộc thi, </w:t>
      </w:r>
      <w:r w:rsidR="00B42584" w:rsidRPr="009B46FC">
        <w:rPr>
          <w:rFonts w:cs="Times New Roman"/>
          <w:sz w:val="28"/>
          <w:szCs w:val="28"/>
        </w:rPr>
        <w:t xml:space="preserve">Sở </w:t>
      </w:r>
      <w:r w:rsidR="00B42584">
        <w:rPr>
          <w:rFonts w:cs="Times New Roman"/>
          <w:sz w:val="28"/>
          <w:szCs w:val="28"/>
        </w:rPr>
        <w:t>Giáo dục và Đào tạo</w:t>
      </w:r>
      <w:r w:rsidR="00B42584" w:rsidRPr="009B46FC">
        <w:rPr>
          <w:rFonts w:cs="Times New Roman"/>
          <w:sz w:val="28"/>
          <w:szCs w:val="28"/>
        </w:rPr>
        <w:t xml:space="preserve">, Tỉnh đoàn </w:t>
      </w:r>
      <w:r w:rsidR="00B42584">
        <w:rPr>
          <w:rFonts w:cs="Times New Roman"/>
          <w:sz w:val="28"/>
          <w:szCs w:val="28"/>
        </w:rPr>
        <w:t>Thanh niên Cộng sản Hồ Chí Minh</w:t>
      </w:r>
      <w:r w:rsidRPr="009B46FC">
        <w:rPr>
          <w:rFonts w:cs="Times New Roman"/>
          <w:sz w:val="28"/>
          <w:szCs w:val="28"/>
        </w:rPr>
        <w:t xml:space="preserve"> đã triển khai tuyên truyền, phổ biến Kế hoạ</w:t>
      </w:r>
      <w:r w:rsidR="00E47FEE" w:rsidRPr="009B46FC">
        <w:rPr>
          <w:rFonts w:cs="Times New Roman"/>
          <w:sz w:val="28"/>
          <w:szCs w:val="28"/>
        </w:rPr>
        <w:t>ch, T</w:t>
      </w:r>
      <w:r w:rsidRPr="009B46FC">
        <w:rPr>
          <w:rFonts w:cs="Times New Roman"/>
          <w:sz w:val="28"/>
          <w:szCs w:val="28"/>
        </w:rPr>
        <w:t xml:space="preserve">hể lệ và nội dung Cuộc thi đến tất cả các cơ sở giáo dục đào tạo trong tỉnh như: </w:t>
      </w:r>
      <w:r w:rsidR="00237C4E" w:rsidRPr="009B46FC">
        <w:rPr>
          <w:rFonts w:cs="Times New Roman"/>
          <w:sz w:val="28"/>
          <w:szCs w:val="28"/>
        </w:rPr>
        <w:t xml:space="preserve">các phòng </w:t>
      </w:r>
      <w:r w:rsidR="00B42584">
        <w:rPr>
          <w:rFonts w:cs="Times New Roman"/>
          <w:sz w:val="28"/>
          <w:szCs w:val="28"/>
        </w:rPr>
        <w:t>Giáo dục và Đào tạo</w:t>
      </w:r>
      <w:r w:rsidR="00237C4E" w:rsidRPr="009B46FC">
        <w:rPr>
          <w:rFonts w:cs="Times New Roman"/>
          <w:sz w:val="28"/>
          <w:szCs w:val="28"/>
        </w:rPr>
        <w:t xml:space="preserve"> huyện, thành phố; các đơn vị trực thuộc sở; Trường THPT Ischool Ninh Thuận; Trường TH,THCS và THPT Hoa Sen </w:t>
      </w:r>
      <w:r w:rsidRPr="009B46FC">
        <w:rPr>
          <w:rFonts w:cs="Times New Roman"/>
          <w:sz w:val="28"/>
          <w:szCs w:val="28"/>
        </w:rPr>
        <w:t>các cơ sở Đoàn trên địa bàn tỉnh</w:t>
      </w:r>
      <w:r w:rsidR="00237C4E" w:rsidRPr="009B46FC">
        <w:rPr>
          <w:rFonts w:cs="Times New Roman"/>
          <w:sz w:val="28"/>
          <w:szCs w:val="28"/>
        </w:rPr>
        <w:t>,.</w:t>
      </w:r>
      <w:r w:rsidRPr="009B46FC">
        <w:rPr>
          <w:rFonts w:cs="Times New Roman"/>
          <w:sz w:val="28"/>
          <w:szCs w:val="28"/>
        </w:rPr>
        <w:t>.</w:t>
      </w:r>
      <w:r w:rsidR="00237C4E" w:rsidRPr="009B46FC">
        <w:rPr>
          <w:rFonts w:cs="Times New Roman"/>
          <w:sz w:val="28"/>
          <w:szCs w:val="28"/>
        </w:rPr>
        <w:t xml:space="preserve"> </w:t>
      </w:r>
      <w:r w:rsidR="00243D3D" w:rsidRPr="009B46FC">
        <w:rPr>
          <w:rFonts w:cs="Times New Roman"/>
          <w:sz w:val="28"/>
          <w:szCs w:val="28"/>
        </w:rPr>
        <w:t xml:space="preserve">(Sở </w:t>
      </w:r>
      <w:r w:rsidR="00B42584">
        <w:rPr>
          <w:rFonts w:cs="Times New Roman"/>
          <w:sz w:val="28"/>
          <w:szCs w:val="28"/>
        </w:rPr>
        <w:t>Giáo dục và Đào tạo</w:t>
      </w:r>
      <w:r w:rsidR="009B17B3">
        <w:rPr>
          <w:rFonts w:cs="Times New Roman"/>
          <w:sz w:val="28"/>
          <w:szCs w:val="28"/>
        </w:rPr>
        <w:t>, Tỉnh đoàn thanh niên đã</w:t>
      </w:r>
      <w:r w:rsidR="00243D3D" w:rsidRPr="009B46FC">
        <w:rPr>
          <w:rFonts w:cs="Times New Roman"/>
          <w:sz w:val="28"/>
          <w:szCs w:val="28"/>
        </w:rPr>
        <w:t xml:space="preserve"> có </w:t>
      </w:r>
      <w:r w:rsidR="007620CC">
        <w:rPr>
          <w:rFonts w:cs="Times New Roman"/>
          <w:sz w:val="28"/>
          <w:szCs w:val="28"/>
        </w:rPr>
        <w:t>c</w:t>
      </w:r>
      <w:r w:rsidR="00243D3D" w:rsidRPr="009B46FC">
        <w:rPr>
          <w:rFonts w:cs="Times New Roman"/>
          <w:sz w:val="28"/>
          <w:szCs w:val="28"/>
        </w:rPr>
        <w:t>ông văn hướng dẫn triển khai Cuộ</w:t>
      </w:r>
      <w:r w:rsidR="00237C4E" w:rsidRPr="009B46FC">
        <w:rPr>
          <w:rFonts w:cs="Times New Roman"/>
          <w:sz w:val="28"/>
          <w:szCs w:val="28"/>
        </w:rPr>
        <w:t xml:space="preserve">c thi; </w:t>
      </w:r>
      <w:r w:rsidR="00243D3D" w:rsidRPr="009B46FC">
        <w:rPr>
          <w:rFonts w:cs="Times New Roman"/>
          <w:sz w:val="28"/>
          <w:szCs w:val="28"/>
        </w:rPr>
        <w:t xml:space="preserve"> Ban Tổ chức Cuộc thi có </w:t>
      </w:r>
      <w:r w:rsidR="007620CC">
        <w:rPr>
          <w:rFonts w:cs="Times New Roman"/>
          <w:sz w:val="28"/>
          <w:szCs w:val="28"/>
        </w:rPr>
        <w:t>c</w:t>
      </w:r>
      <w:r w:rsidR="00243D3D" w:rsidRPr="009B46FC">
        <w:rPr>
          <w:rFonts w:cs="Times New Roman"/>
          <w:sz w:val="28"/>
          <w:szCs w:val="28"/>
        </w:rPr>
        <w:t xml:space="preserve">ông văn </w:t>
      </w:r>
      <w:r w:rsidR="007620CC">
        <w:rPr>
          <w:rFonts w:cs="Times New Roman"/>
          <w:sz w:val="28"/>
          <w:szCs w:val="28"/>
        </w:rPr>
        <w:t>đôn đốc</w:t>
      </w:r>
      <w:r w:rsidR="00243D3D" w:rsidRPr="009B46FC">
        <w:rPr>
          <w:rFonts w:cs="Times New Roman"/>
          <w:sz w:val="28"/>
          <w:szCs w:val="28"/>
        </w:rPr>
        <w:t xml:space="preserve"> tiếp tục triển khai Cuộc thi;</w:t>
      </w:r>
      <w:r w:rsidR="00237C4E" w:rsidRPr="009B46FC">
        <w:rPr>
          <w:rFonts w:cs="Times New Roman"/>
          <w:sz w:val="28"/>
          <w:szCs w:val="28"/>
        </w:rPr>
        <w:t xml:space="preserve"> </w:t>
      </w:r>
      <w:r w:rsidR="00243D3D" w:rsidRPr="009B46FC">
        <w:rPr>
          <w:rFonts w:cs="Times New Roman"/>
          <w:sz w:val="28"/>
          <w:szCs w:val="28"/>
        </w:rPr>
        <w:t xml:space="preserve"> Sở </w:t>
      </w:r>
      <w:r w:rsidR="009B17B3">
        <w:rPr>
          <w:rFonts w:cs="Times New Roman"/>
          <w:sz w:val="28"/>
          <w:szCs w:val="28"/>
        </w:rPr>
        <w:t>Giáo dục và Đào tạo</w:t>
      </w:r>
      <w:r w:rsidR="00243D3D" w:rsidRPr="009B46FC">
        <w:rPr>
          <w:rFonts w:cs="Times New Roman"/>
          <w:sz w:val="28"/>
          <w:szCs w:val="28"/>
        </w:rPr>
        <w:t xml:space="preserve"> có </w:t>
      </w:r>
      <w:r w:rsidR="007620CC">
        <w:rPr>
          <w:rFonts w:cs="Times New Roman"/>
          <w:sz w:val="28"/>
          <w:szCs w:val="28"/>
        </w:rPr>
        <w:t>c</w:t>
      </w:r>
      <w:r w:rsidR="00243D3D" w:rsidRPr="009B46FC">
        <w:rPr>
          <w:rFonts w:cs="Times New Roman"/>
          <w:sz w:val="28"/>
          <w:szCs w:val="28"/>
        </w:rPr>
        <w:t xml:space="preserve">ông văn </w:t>
      </w:r>
      <w:r w:rsidR="007620CC">
        <w:rPr>
          <w:rFonts w:cs="Times New Roman"/>
          <w:sz w:val="28"/>
          <w:szCs w:val="28"/>
        </w:rPr>
        <w:t>gửi</w:t>
      </w:r>
      <w:r w:rsidR="00243D3D" w:rsidRPr="009B46FC">
        <w:rPr>
          <w:rFonts w:cs="Times New Roman"/>
          <w:sz w:val="28"/>
          <w:szCs w:val="28"/>
        </w:rPr>
        <w:t xml:space="preserve"> </w:t>
      </w:r>
      <w:r w:rsidR="00237C4E" w:rsidRPr="009B46FC">
        <w:rPr>
          <w:rFonts w:cs="Times New Roman"/>
          <w:sz w:val="28"/>
          <w:szCs w:val="28"/>
        </w:rPr>
        <w:t xml:space="preserve">yêu cầu </w:t>
      </w:r>
      <w:r w:rsidR="007620CC">
        <w:rPr>
          <w:rFonts w:cs="Times New Roman"/>
          <w:sz w:val="28"/>
          <w:szCs w:val="28"/>
        </w:rPr>
        <w:t>các trường T</w:t>
      </w:r>
      <w:r w:rsidR="009B17B3">
        <w:rPr>
          <w:rFonts w:cs="Times New Roman"/>
          <w:sz w:val="28"/>
          <w:szCs w:val="28"/>
        </w:rPr>
        <w:t>rung học phổ thông</w:t>
      </w:r>
      <w:r w:rsidR="007620CC">
        <w:rPr>
          <w:rFonts w:cs="Times New Roman"/>
          <w:sz w:val="28"/>
          <w:szCs w:val="28"/>
        </w:rPr>
        <w:t xml:space="preserve">, các phòng Giáo dục và Đào tạo huyện, thành phố </w:t>
      </w:r>
      <w:r w:rsidR="00243D3D" w:rsidRPr="009B46FC">
        <w:rPr>
          <w:rFonts w:cs="Times New Roman"/>
          <w:sz w:val="28"/>
          <w:szCs w:val="28"/>
        </w:rPr>
        <w:t xml:space="preserve">báo cáo kết quả triển khai Cuộc </w:t>
      </w:r>
      <w:r w:rsidR="00237C4E" w:rsidRPr="009B46FC">
        <w:rPr>
          <w:rFonts w:cs="Times New Roman"/>
          <w:sz w:val="28"/>
          <w:szCs w:val="28"/>
        </w:rPr>
        <w:t xml:space="preserve">thi,..) </w:t>
      </w:r>
    </w:p>
    <w:p w:rsidR="00237C4E" w:rsidRPr="009B46FC" w:rsidRDefault="00237C4E" w:rsidP="000B1BA7">
      <w:pPr>
        <w:spacing w:after="0" w:line="400" w:lineRule="exact"/>
        <w:ind w:left="0" w:firstLine="567"/>
        <w:jc w:val="both"/>
        <w:rPr>
          <w:rFonts w:cs="Times New Roman"/>
          <w:sz w:val="28"/>
          <w:szCs w:val="28"/>
        </w:rPr>
      </w:pPr>
      <w:r w:rsidRPr="009B46FC">
        <w:rPr>
          <w:rFonts w:cs="Times New Roman"/>
          <w:sz w:val="28"/>
          <w:szCs w:val="28"/>
        </w:rPr>
        <w:t>Đài Phát thanh &amp; truyền hình Tỉnh và báo Ninh Thuận đã đăng những thông tin về kế hoạch, thể lệ cuộc thi cũng như những phóng sự, bản tin liên quan đến Cuộc thi kịp thời; Ban Tổ chức Cuộc thi đã tham gia trả lời phỏng vấn do Đài truyền hình tỉnh tổ chức để tuyên truyền về các nội dung liên quan đến Cuộc thi.</w:t>
      </w:r>
    </w:p>
    <w:p w:rsidR="009845FC" w:rsidRPr="009B46FC" w:rsidRDefault="00EC51C5" w:rsidP="000B1BA7">
      <w:pPr>
        <w:spacing w:after="0" w:line="400" w:lineRule="exact"/>
        <w:ind w:left="0" w:firstLine="567"/>
        <w:jc w:val="both"/>
        <w:rPr>
          <w:rFonts w:cs="Times New Roman"/>
          <w:b/>
          <w:sz w:val="28"/>
          <w:szCs w:val="28"/>
        </w:rPr>
      </w:pPr>
      <w:r w:rsidRPr="009B46FC">
        <w:rPr>
          <w:rFonts w:cs="Times New Roman"/>
          <w:b/>
          <w:sz w:val="28"/>
          <w:szCs w:val="28"/>
        </w:rPr>
        <w:t>4</w:t>
      </w:r>
      <w:r w:rsidR="009845FC" w:rsidRPr="009B46FC">
        <w:rPr>
          <w:rFonts w:cs="Times New Roman"/>
          <w:b/>
          <w:sz w:val="28"/>
          <w:szCs w:val="28"/>
        </w:rPr>
        <w:t>. Kinh phí Cuộc thi:</w:t>
      </w:r>
    </w:p>
    <w:p w:rsidR="009B17B3" w:rsidRDefault="009845FC" w:rsidP="000B1BA7">
      <w:pPr>
        <w:spacing w:after="0" w:line="400" w:lineRule="exact"/>
        <w:ind w:left="0" w:firstLine="567"/>
        <w:jc w:val="both"/>
        <w:rPr>
          <w:rFonts w:cs="Times New Roman"/>
          <w:sz w:val="28"/>
          <w:szCs w:val="28"/>
        </w:rPr>
      </w:pPr>
      <w:r w:rsidRPr="009B46FC">
        <w:rPr>
          <w:rFonts w:cs="Times New Roman"/>
          <w:sz w:val="28"/>
          <w:szCs w:val="28"/>
        </w:rPr>
        <w:t xml:space="preserve">Kinh phí Cuộc thi </w:t>
      </w:r>
      <w:r w:rsidR="00774765" w:rsidRPr="009B46FC">
        <w:rPr>
          <w:rFonts w:cs="Times New Roman"/>
          <w:sz w:val="28"/>
          <w:szCs w:val="28"/>
        </w:rPr>
        <w:t xml:space="preserve">đã </w:t>
      </w:r>
      <w:r w:rsidRPr="009B46FC">
        <w:rPr>
          <w:rFonts w:cs="Times New Roman"/>
          <w:sz w:val="28"/>
          <w:szCs w:val="28"/>
        </w:rPr>
        <w:t>được UBND phê duyệt chi trích từ kinh phí sự nghiệp khoa họ</w:t>
      </w:r>
      <w:r w:rsidR="006149DC" w:rsidRPr="009B46FC">
        <w:rPr>
          <w:rFonts w:cs="Times New Roman"/>
          <w:sz w:val="28"/>
          <w:szCs w:val="28"/>
        </w:rPr>
        <w:t>c và</w:t>
      </w:r>
      <w:r w:rsidRPr="009B46FC">
        <w:rPr>
          <w:rFonts w:cs="Times New Roman"/>
          <w:sz w:val="28"/>
          <w:szCs w:val="28"/>
        </w:rPr>
        <w:t xml:space="preserve"> công nghệ của tỉnh năm 20</w:t>
      </w:r>
      <w:r w:rsidR="002E59A4" w:rsidRPr="009B46FC">
        <w:rPr>
          <w:rFonts w:cs="Times New Roman"/>
          <w:sz w:val="28"/>
          <w:szCs w:val="28"/>
        </w:rPr>
        <w:t>2</w:t>
      </w:r>
      <w:r w:rsidR="007620CC">
        <w:rPr>
          <w:rFonts w:cs="Times New Roman"/>
          <w:sz w:val="28"/>
          <w:szCs w:val="28"/>
        </w:rPr>
        <w:t>3</w:t>
      </w:r>
      <w:r w:rsidRPr="009B46FC">
        <w:rPr>
          <w:rFonts w:cs="Times New Roman"/>
          <w:sz w:val="28"/>
          <w:szCs w:val="28"/>
        </w:rPr>
        <w:t xml:space="preserve"> và </w:t>
      </w:r>
      <w:r w:rsidR="006149DC" w:rsidRPr="009B46FC">
        <w:rPr>
          <w:rFonts w:cs="Times New Roman"/>
          <w:sz w:val="28"/>
          <w:szCs w:val="28"/>
        </w:rPr>
        <w:t xml:space="preserve">mức chi </w:t>
      </w:r>
      <w:r w:rsidRPr="009B46FC">
        <w:rPr>
          <w:rFonts w:cs="Times New Roman"/>
          <w:sz w:val="28"/>
          <w:szCs w:val="28"/>
        </w:rPr>
        <w:t xml:space="preserve">theo Quyết định số 101/2018/QĐ-UBND ngày 28/12/2018 về việc Quy định một số nội dung và mức </w:t>
      </w:r>
      <w:r w:rsidRPr="009B46FC">
        <w:rPr>
          <w:rFonts w:cs="Times New Roman"/>
          <w:sz w:val="28"/>
          <w:szCs w:val="28"/>
        </w:rPr>
        <w:lastRenderedPageBreak/>
        <w:t>chi đối với các Hội</w:t>
      </w:r>
      <w:r w:rsidR="00D2039C" w:rsidRPr="009B46FC">
        <w:rPr>
          <w:rFonts w:cs="Times New Roman"/>
          <w:sz w:val="28"/>
          <w:szCs w:val="28"/>
        </w:rPr>
        <w:t xml:space="preserve"> thi</w:t>
      </w:r>
      <w:r w:rsidRPr="009B46FC">
        <w:rPr>
          <w:rFonts w:cs="Times New Roman"/>
          <w:sz w:val="28"/>
          <w:szCs w:val="28"/>
        </w:rPr>
        <w:t xml:space="preserve">, Cuộc thi </w:t>
      </w:r>
      <w:r w:rsidR="006149DC" w:rsidRPr="009B46FC">
        <w:rPr>
          <w:rFonts w:cs="Times New Roman"/>
          <w:sz w:val="28"/>
          <w:szCs w:val="28"/>
        </w:rPr>
        <w:t>s</w:t>
      </w:r>
      <w:r w:rsidRPr="009B46FC">
        <w:rPr>
          <w:rFonts w:cs="Times New Roman"/>
          <w:sz w:val="28"/>
          <w:szCs w:val="28"/>
        </w:rPr>
        <w:t xml:space="preserve">áng tạo và KHCN trên địa bàn tỉnh Ninh </w:t>
      </w:r>
      <w:r w:rsidR="009320B8" w:rsidRPr="009B46FC">
        <w:rPr>
          <w:rFonts w:cs="Times New Roman"/>
          <w:sz w:val="28"/>
          <w:szCs w:val="28"/>
        </w:rPr>
        <w:t>T</w:t>
      </w:r>
      <w:r w:rsidRPr="009B46FC">
        <w:rPr>
          <w:rFonts w:cs="Times New Roman"/>
          <w:sz w:val="28"/>
          <w:szCs w:val="28"/>
        </w:rPr>
        <w:t>huận</w:t>
      </w:r>
      <w:r w:rsidR="002E59A4" w:rsidRPr="009B46FC">
        <w:rPr>
          <w:rFonts w:cs="Times New Roman"/>
          <w:sz w:val="28"/>
          <w:szCs w:val="28"/>
        </w:rPr>
        <w:t>.</w:t>
      </w:r>
      <w:r w:rsidR="00C81C92">
        <w:rPr>
          <w:rFonts w:cs="Times New Roman"/>
          <w:sz w:val="28"/>
          <w:szCs w:val="28"/>
        </w:rPr>
        <w:t xml:space="preserve"> N</w:t>
      </w:r>
      <w:r w:rsidR="007620CC">
        <w:rPr>
          <w:rFonts w:cs="Times New Roman"/>
          <w:sz w:val="28"/>
          <w:szCs w:val="28"/>
        </w:rPr>
        <w:t>ăm 202</w:t>
      </w:r>
      <w:r w:rsidR="009B17B3">
        <w:rPr>
          <w:rFonts w:cs="Times New Roman"/>
          <w:sz w:val="28"/>
          <w:szCs w:val="28"/>
        </w:rPr>
        <w:t>4</w:t>
      </w:r>
      <w:r w:rsidR="007620CC">
        <w:rPr>
          <w:rFonts w:cs="Times New Roman"/>
          <w:sz w:val="28"/>
          <w:szCs w:val="28"/>
        </w:rPr>
        <w:t xml:space="preserve">, kinh phí </w:t>
      </w:r>
      <w:r w:rsidR="009B17B3">
        <w:rPr>
          <w:rFonts w:cs="Times New Roman"/>
          <w:sz w:val="28"/>
          <w:szCs w:val="28"/>
        </w:rPr>
        <w:t xml:space="preserve">được </w:t>
      </w:r>
      <w:r w:rsidR="007620CC">
        <w:rPr>
          <w:rFonts w:cs="Times New Roman"/>
          <w:sz w:val="28"/>
          <w:szCs w:val="28"/>
        </w:rPr>
        <w:t xml:space="preserve">cấp cho Cuộc thi </w:t>
      </w:r>
      <w:r w:rsidR="009B17B3">
        <w:rPr>
          <w:rFonts w:cs="Times New Roman"/>
          <w:sz w:val="28"/>
          <w:szCs w:val="28"/>
        </w:rPr>
        <w:t xml:space="preserve">là: </w:t>
      </w:r>
      <w:r w:rsidR="00CF293F">
        <w:rPr>
          <w:rFonts w:cs="Times New Roman"/>
          <w:sz w:val="28"/>
          <w:szCs w:val="28"/>
        </w:rPr>
        <w:t>223.940.000 đồng.</w:t>
      </w:r>
    </w:p>
    <w:p w:rsidR="0027321A" w:rsidRPr="009B46FC" w:rsidRDefault="009845FC" w:rsidP="000B1BA7">
      <w:pPr>
        <w:spacing w:after="0" w:line="400" w:lineRule="exact"/>
        <w:ind w:left="0" w:firstLine="567"/>
        <w:jc w:val="both"/>
        <w:rPr>
          <w:rFonts w:cs="Times New Roman"/>
          <w:b/>
          <w:sz w:val="28"/>
          <w:szCs w:val="28"/>
        </w:rPr>
      </w:pPr>
      <w:r w:rsidRPr="009B46FC">
        <w:rPr>
          <w:rFonts w:cs="Times New Roman"/>
          <w:b/>
          <w:sz w:val="28"/>
          <w:szCs w:val="28"/>
        </w:rPr>
        <w:t xml:space="preserve">II. </w:t>
      </w:r>
      <w:r w:rsidR="0027321A" w:rsidRPr="009B46FC">
        <w:rPr>
          <w:rFonts w:cs="Times New Roman"/>
          <w:b/>
          <w:sz w:val="28"/>
          <w:szCs w:val="28"/>
        </w:rPr>
        <w:t xml:space="preserve">Tổng hợp kết quả </w:t>
      </w:r>
      <w:r w:rsidR="003820A9" w:rsidRPr="009B46FC">
        <w:rPr>
          <w:rFonts w:cs="Times New Roman"/>
          <w:b/>
          <w:sz w:val="28"/>
          <w:szCs w:val="28"/>
        </w:rPr>
        <w:t>c</w:t>
      </w:r>
      <w:r w:rsidR="001E40F7" w:rsidRPr="009B46FC">
        <w:rPr>
          <w:rFonts w:cs="Times New Roman"/>
          <w:b/>
          <w:sz w:val="28"/>
          <w:szCs w:val="28"/>
        </w:rPr>
        <w:t>hấm thi và</w:t>
      </w:r>
      <w:r w:rsidR="0027321A" w:rsidRPr="009B46FC">
        <w:rPr>
          <w:rFonts w:cs="Times New Roman"/>
          <w:b/>
          <w:sz w:val="28"/>
          <w:szCs w:val="28"/>
        </w:rPr>
        <w:t xml:space="preserve"> </w:t>
      </w:r>
      <w:r w:rsidR="003820A9" w:rsidRPr="009B46FC">
        <w:rPr>
          <w:rFonts w:cs="Times New Roman"/>
          <w:b/>
          <w:sz w:val="28"/>
          <w:szCs w:val="28"/>
        </w:rPr>
        <w:t>khen thưởng</w:t>
      </w:r>
    </w:p>
    <w:p w:rsidR="0027321A" w:rsidRPr="009B46FC" w:rsidRDefault="0027321A" w:rsidP="000B1BA7">
      <w:pPr>
        <w:spacing w:after="0" w:line="400" w:lineRule="exact"/>
        <w:ind w:left="0" w:firstLine="567"/>
        <w:contextualSpacing/>
        <w:jc w:val="both"/>
        <w:rPr>
          <w:rFonts w:cs="Times New Roman"/>
          <w:b/>
          <w:sz w:val="28"/>
          <w:szCs w:val="28"/>
        </w:rPr>
      </w:pPr>
      <w:r w:rsidRPr="009B46FC">
        <w:rPr>
          <w:rFonts w:cs="Times New Roman"/>
          <w:b/>
          <w:sz w:val="28"/>
          <w:szCs w:val="28"/>
        </w:rPr>
        <w:t xml:space="preserve">1. Kết quả </w:t>
      </w:r>
      <w:r w:rsidR="001E40F7" w:rsidRPr="009B46FC">
        <w:rPr>
          <w:rFonts w:cs="Times New Roman"/>
          <w:b/>
          <w:sz w:val="28"/>
          <w:szCs w:val="28"/>
        </w:rPr>
        <w:t>chấm thi</w:t>
      </w:r>
    </w:p>
    <w:p w:rsidR="00FD17AD" w:rsidRPr="003D0C49" w:rsidRDefault="006E5648" w:rsidP="000B1BA7">
      <w:pPr>
        <w:pStyle w:val="oncaDanhsch"/>
        <w:tabs>
          <w:tab w:val="left" w:pos="360"/>
        </w:tabs>
        <w:spacing w:line="400" w:lineRule="exact"/>
        <w:ind w:left="0" w:firstLine="709"/>
        <w:jc w:val="both"/>
        <w:rPr>
          <w:sz w:val="28"/>
          <w:szCs w:val="28"/>
        </w:rPr>
      </w:pPr>
      <w:r w:rsidRPr="009B46FC">
        <w:rPr>
          <w:sz w:val="28"/>
          <w:szCs w:val="28"/>
        </w:rPr>
        <w:t xml:space="preserve">Ban Tổ chức đã có Quyết định thành lập </w:t>
      </w:r>
      <w:r w:rsidR="001E40F7" w:rsidRPr="009B46FC">
        <w:rPr>
          <w:sz w:val="28"/>
          <w:szCs w:val="28"/>
        </w:rPr>
        <w:t xml:space="preserve">03 Hội đồng chấm thi </w:t>
      </w:r>
      <w:r w:rsidR="00136C6D" w:rsidRPr="009B46FC">
        <w:rPr>
          <w:sz w:val="28"/>
          <w:szCs w:val="28"/>
        </w:rPr>
        <w:t>theo lĩnh vực</w:t>
      </w:r>
      <w:r w:rsidRPr="009B46FC">
        <w:rPr>
          <w:sz w:val="28"/>
          <w:szCs w:val="28"/>
        </w:rPr>
        <w:t>, các Hội đồng</w:t>
      </w:r>
      <w:r w:rsidR="00136C6D" w:rsidRPr="009B46FC">
        <w:rPr>
          <w:sz w:val="28"/>
          <w:szCs w:val="28"/>
        </w:rPr>
        <w:t xml:space="preserve"> </w:t>
      </w:r>
      <w:r w:rsidR="001E40F7" w:rsidRPr="009B46FC">
        <w:rPr>
          <w:sz w:val="28"/>
          <w:szCs w:val="28"/>
        </w:rPr>
        <w:t>đã tích cực chấm th</w:t>
      </w:r>
      <w:r w:rsidR="007620CC">
        <w:rPr>
          <w:sz w:val="28"/>
          <w:szCs w:val="28"/>
        </w:rPr>
        <w:t>i</w:t>
      </w:r>
      <w:r w:rsidR="00136C6D" w:rsidRPr="009B46FC">
        <w:rPr>
          <w:sz w:val="28"/>
          <w:szCs w:val="28"/>
        </w:rPr>
        <w:t xml:space="preserve">. </w:t>
      </w:r>
      <w:r w:rsidR="001E40F7" w:rsidRPr="009B46FC">
        <w:rPr>
          <w:sz w:val="28"/>
          <w:szCs w:val="28"/>
        </w:rPr>
        <w:t xml:space="preserve"> </w:t>
      </w:r>
      <w:r w:rsidR="00136C6D" w:rsidRPr="009B46FC">
        <w:rPr>
          <w:sz w:val="28"/>
          <w:szCs w:val="28"/>
        </w:rPr>
        <w:t>K</w:t>
      </w:r>
      <w:r w:rsidR="001E40F7" w:rsidRPr="009B46FC">
        <w:rPr>
          <w:sz w:val="28"/>
          <w:szCs w:val="28"/>
        </w:rPr>
        <w:t xml:space="preserve">ết quả có </w:t>
      </w:r>
      <w:r w:rsidR="00CF293F">
        <w:rPr>
          <w:sz w:val="28"/>
          <w:szCs w:val="28"/>
        </w:rPr>
        <w:t>32</w:t>
      </w:r>
      <w:r w:rsidR="001E40F7" w:rsidRPr="009B46FC">
        <w:rPr>
          <w:sz w:val="28"/>
          <w:szCs w:val="28"/>
        </w:rPr>
        <w:t xml:space="preserve"> mô hình, </w:t>
      </w:r>
      <w:r w:rsidR="00652C5E">
        <w:rPr>
          <w:sz w:val="28"/>
          <w:szCs w:val="28"/>
        </w:rPr>
        <w:t>sản phẩm</w:t>
      </w:r>
      <w:r w:rsidR="001E40F7" w:rsidRPr="009B46FC">
        <w:rPr>
          <w:sz w:val="28"/>
          <w:szCs w:val="28"/>
        </w:rPr>
        <w:t xml:space="preserve"> </w:t>
      </w:r>
      <w:r w:rsidR="00136C6D" w:rsidRPr="009B46FC">
        <w:rPr>
          <w:sz w:val="28"/>
          <w:szCs w:val="28"/>
        </w:rPr>
        <w:t xml:space="preserve">được chấm </w:t>
      </w:r>
      <w:r w:rsidR="001E40F7" w:rsidRPr="009B46FC">
        <w:rPr>
          <w:sz w:val="28"/>
          <w:szCs w:val="28"/>
        </w:rPr>
        <w:t>đạt giải</w:t>
      </w:r>
      <w:r w:rsidR="006A3DC0" w:rsidRPr="009B46FC">
        <w:rPr>
          <w:sz w:val="28"/>
          <w:szCs w:val="28"/>
        </w:rPr>
        <w:t xml:space="preserve">/ </w:t>
      </w:r>
      <w:r w:rsidR="00CF293F">
        <w:rPr>
          <w:sz w:val="28"/>
          <w:szCs w:val="28"/>
        </w:rPr>
        <w:t>101</w:t>
      </w:r>
      <w:r w:rsidR="0027321A" w:rsidRPr="009B46FC">
        <w:rPr>
          <w:sz w:val="28"/>
          <w:szCs w:val="28"/>
        </w:rPr>
        <w:t xml:space="preserve"> mô hình, </w:t>
      </w:r>
      <w:r w:rsidR="007620CC">
        <w:rPr>
          <w:sz w:val="28"/>
          <w:szCs w:val="28"/>
        </w:rPr>
        <w:t>sản phẩm</w:t>
      </w:r>
      <w:r w:rsidR="0027321A" w:rsidRPr="009B46FC">
        <w:rPr>
          <w:sz w:val="28"/>
          <w:szCs w:val="28"/>
        </w:rPr>
        <w:t xml:space="preserve"> dự</w:t>
      </w:r>
      <w:r w:rsidR="00EE585A" w:rsidRPr="009B46FC">
        <w:rPr>
          <w:sz w:val="28"/>
          <w:szCs w:val="28"/>
        </w:rPr>
        <w:t xml:space="preserve"> thi</w:t>
      </w:r>
      <w:r w:rsidR="001E40F7" w:rsidRPr="009B46FC">
        <w:rPr>
          <w:sz w:val="28"/>
          <w:szCs w:val="28"/>
        </w:rPr>
        <w:t xml:space="preserve"> </w:t>
      </w:r>
      <w:r w:rsidR="00FD17AD" w:rsidRPr="003D0C49">
        <w:rPr>
          <w:sz w:val="28"/>
          <w:szCs w:val="28"/>
          <w:lang w:val="nl-NL"/>
        </w:rPr>
        <w:t xml:space="preserve">chiếm tỉ lệ </w:t>
      </w:r>
      <w:r w:rsidR="00FD17AD">
        <w:rPr>
          <w:b/>
          <w:sz w:val="28"/>
          <w:szCs w:val="28"/>
          <w:lang w:val="nl-NL"/>
        </w:rPr>
        <w:t>3</w:t>
      </w:r>
      <w:r w:rsidR="00CF293F">
        <w:rPr>
          <w:b/>
          <w:sz w:val="28"/>
          <w:szCs w:val="28"/>
          <w:lang w:val="nl-NL"/>
        </w:rPr>
        <w:t>1,7</w:t>
      </w:r>
      <w:r w:rsidR="00FD17AD" w:rsidRPr="003D0C49">
        <w:rPr>
          <w:b/>
          <w:sz w:val="28"/>
          <w:szCs w:val="28"/>
          <w:lang w:val="nl-NL"/>
        </w:rPr>
        <w:t xml:space="preserve"> %</w:t>
      </w:r>
      <w:r w:rsidR="00FD17AD" w:rsidRPr="003D0C49">
        <w:rPr>
          <w:sz w:val="28"/>
          <w:szCs w:val="28"/>
          <w:lang w:val="nl-NL"/>
        </w:rPr>
        <w:t xml:space="preserve">, cụ thể gồm:  </w:t>
      </w:r>
      <w:r w:rsidR="00FD17AD">
        <w:rPr>
          <w:b/>
          <w:sz w:val="28"/>
          <w:szCs w:val="28"/>
          <w:lang w:val="nl-NL"/>
        </w:rPr>
        <w:t>0</w:t>
      </w:r>
      <w:r w:rsidR="00FD17AD" w:rsidRPr="003D0C49">
        <w:rPr>
          <w:sz w:val="28"/>
          <w:szCs w:val="28"/>
          <w:lang w:val="nl-NL"/>
        </w:rPr>
        <w:t xml:space="preserve"> giải đặc biệt, </w:t>
      </w:r>
      <w:r w:rsidR="00FD17AD">
        <w:rPr>
          <w:b/>
          <w:sz w:val="28"/>
          <w:szCs w:val="28"/>
          <w:lang w:val="nl-NL"/>
        </w:rPr>
        <w:t>2</w:t>
      </w:r>
      <w:r w:rsidR="00FD17AD" w:rsidRPr="003D0C49">
        <w:rPr>
          <w:sz w:val="28"/>
          <w:szCs w:val="28"/>
          <w:lang w:val="nl-NL"/>
        </w:rPr>
        <w:t xml:space="preserve"> giải nhất, </w:t>
      </w:r>
      <w:r w:rsidR="00FD17AD">
        <w:rPr>
          <w:b/>
          <w:sz w:val="28"/>
          <w:szCs w:val="28"/>
          <w:lang w:val="nl-NL"/>
        </w:rPr>
        <w:t>5</w:t>
      </w:r>
      <w:r w:rsidR="00FD17AD" w:rsidRPr="003D0C49">
        <w:rPr>
          <w:sz w:val="28"/>
          <w:szCs w:val="28"/>
          <w:lang w:val="nl-NL"/>
        </w:rPr>
        <w:t xml:space="preserve"> giải nhì, </w:t>
      </w:r>
      <w:r w:rsidR="00FD17AD">
        <w:rPr>
          <w:b/>
          <w:sz w:val="28"/>
          <w:szCs w:val="28"/>
          <w:lang w:val="nl-NL"/>
        </w:rPr>
        <w:t>10</w:t>
      </w:r>
      <w:r w:rsidR="00FD17AD" w:rsidRPr="003D0C49">
        <w:rPr>
          <w:sz w:val="28"/>
          <w:szCs w:val="28"/>
          <w:lang w:val="nl-NL"/>
        </w:rPr>
        <w:t xml:space="preserve"> giải ba và </w:t>
      </w:r>
      <w:r w:rsidR="00FD17AD">
        <w:rPr>
          <w:b/>
          <w:sz w:val="28"/>
          <w:szCs w:val="28"/>
          <w:lang w:val="nl-NL"/>
        </w:rPr>
        <w:t>1</w:t>
      </w:r>
      <w:r w:rsidR="00CF293F">
        <w:rPr>
          <w:b/>
          <w:sz w:val="28"/>
          <w:szCs w:val="28"/>
          <w:lang w:val="nl-NL"/>
        </w:rPr>
        <w:t>5</w:t>
      </w:r>
      <w:r w:rsidR="00FD17AD" w:rsidRPr="003D0C49">
        <w:rPr>
          <w:sz w:val="28"/>
          <w:szCs w:val="28"/>
          <w:lang w:val="nl-NL"/>
        </w:rPr>
        <w:t xml:space="preserve"> giải khuyến khích. </w:t>
      </w:r>
    </w:p>
    <w:p w:rsidR="0027321A" w:rsidRPr="009B46FC" w:rsidRDefault="001E40F7" w:rsidP="000B1BA7">
      <w:pPr>
        <w:spacing w:after="0" w:line="400" w:lineRule="exact"/>
        <w:ind w:left="0" w:firstLine="567"/>
        <w:contextualSpacing/>
        <w:jc w:val="both"/>
        <w:rPr>
          <w:rFonts w:cs="Times New Roman"/>
          <w:sz w:val="28"/>
          <w:szCs w:val="28"/>
        </w:rPr>
      </w:pPr>
      <w:r w:rsidRPr="009B46FC">
        <w:rPr>
          <w:rFonts w:cs="Times New Roman"/>
          <w:sz w:val="28"/>
          <w:szCs w:val="28"/>
        </w:rPr>
        <w:t xml:space="preserve"> Phân loại kết quả chấm thi theo lĩnh vực và cấp họ</w:t>
      </w:r>
      <w:r w:rsidR="00652C5E">
        <w:rPr>
          <w:rFonts w:cs="Times New Roman"/>
          <w:sz w:val="28"/>
          <w:szCs w:val="28"/>
        </w:rPr>
        <w:t>c</w:t>
      </w:r>
      <w:r w:rsidRPr="009B46FC">
        <w:rPr>
          <w:rFonts w:cs="Times New Roman"/>
          <w:sz w:val="28"/>
          <w:szCs w:val="28"/>
        </w:rPr>
        <w:t>:</w:t>
      </w:r>
    </w:p>
    <w:p w:rsidR="00FD17AD" w:rsidRPr="00FD17AD" w:rsidRDefault="00FD17AD" w:rsidP="000B1BA7">
      <w:pPr>
        <w:spacing w:after="0" w:line="400" w:lineRule="exact"/>
        <w:ind w:left="709" w:firstLine="0"/>
        <w:jc w:val="both"/>
        <w:rPr>
          <w:b/>
          <w:sz w:val="28"/>
          <w:szCs w:val="28"/>
          <w:lang w:val="nl-NL"/>
        </w:rPr>
      </w:pPr>
      <w:r>
        <w:rPr>
          <w:b/>
          <w:sz w:val="28"/>
          <w:szCs w:val="28"/>
          <w:lang w:val="nl-NL"/>
        </w:rPr>
        <w:t xml:space="preserve">1.1. </w:t>
      </w:r>
      <w:r w:rsidRPr="00FD17AD">
        <w:rPr>
          <w:b/>
          <w:sz w:val="28"/>
          <w:szCs w:val="28"/>
          <w:lang w:val="nl-NL"/>
        </w:rPr>
        <w:t>Kết quả theo Khối học</w:t>
      </w:r>
    </w:p>
    <w:p w:rsidR="00FD17AD" w:rsidRPr="003D0C49" w:rsidRDefault="00FD17AD" w:rsidP="000B1BA7">
      <w:pPr>
        <w:spacing w:after="0" w:line="400" w:lineRule="exact"/>
        <w:ind w:left="0" w:firstLine="709"/>
        <w:jc w:val="both"/>
        <w:rPr>
          <w:sz w:val="28"/>
          <w:szCs w:val="28"/>
          <w:lang w:val="nl-NL"/>
        </w:rPr>
      </w:pPr>
      <w:r w:rsidRPr="003D0C49">
        <w:rPr>
          <w:sz w:val="28"/>
          <w:szCs w:val="28"/>
          <w:lang w:val="nl-NL"/>
        </w:rPr>
        <w:t xml:space="preserve">a. Khối các trường Trung học phổ thông: đạt </w:t>
      </w:r>
      <w:r w:rsidRPr="00596421">
        <w:rPr>
          <w:b/>
          <w:sz w:val="28"/>
          <w:szCs w:val="28"/>
          <w:lang w:val="nl-NL"/>
        </w:rPr>
        <w:t>1</w:t>
      </w:r>
      <w:r w:rsidR="00CF293F">
        <w:rPr>
          <w:b/>
          <w:sz w:val="28"/>
          <w:szCs w:val="28"/>
          <w:lang w:val="nl-NL"/>
        </w:rPr>
        <w:t>8</w:t>
      </w:r>
      <w:r w:rsidRPr="003D0C49">
        <w:rPr>
          <w:sz w:val="28"/>
          <w:szCs w:val="28"/>
          <w:lang w:val="nl-NL"/>
        </w:rPr>
        <w:t xml:space="preserve"> giải</w:t>
      </w:r>
      <w:r w:rsidR="00645A27">
        <w:rPr>
          <w:sz w:val="28"/>
          <w:szCs w:val="28"/>
          <w:lang w:val="nl-NL"/>
        </w:rPr>
        <w:t xml:space="preserve"> </w:t>
      </w:r>
      <w:r w:rsidR="00645A27" w:rsidRPr="003D0C49">
        <w:rPr>
          <w:sz w:val="28"/>
          <w:szCs w:val="28"/>
        </w:rPr>
        <w:t xml:space="preserve">trên </w:t>
      </w:r>
      <w:r w:rsidR="00CF293F">
        <w:rPr>
          <w:b/>
          <w:sz w:val="28"/>
          <w:szCs w:val="28"/>
        </w:rPr>
        <w:t>37</w:t>
      </w:r>
      <w:r w:rsidR="00645A27" w:rsidRPr="003D0C49">
        <w:rPr>
          <w:sz w:val="28"/>
          <w:szCs w:val="28"/>
        </w:rPr>
        <w:t xml:space="preserve"> </w:t>
      </w:r>
      <w:r w:rsidR="00436A47">
        <w:rPr>
          <w:sz w:val="28"/>
          <w:szCs w:val="28"/>
        </w:rPr>
        <w:t>mô hình, sản phẩm</w:t>
      </w:r>
      <w:r w:rsidR="00645A27" w:rsidRPr="003D0C49">
        <w:rPr>
          <w:sz w:val="28"/>
          <w:szCs w:val="28"/>
        </w:rPr>
        <w:t xml:space="preserve"> dự thi, chiếm tỉ lệ </w:t>
      </w:r>
      <w:r w:rsidR="00CF293F">
        <w:rPr>
          <w:b/>
          <w:sz w:val="28"/>
          <w:szCs w:val="28"/>
        </w:rPr>
        <w:t>48,6</w:t>
      </w:r>
      <w:r w:rsidR="00436A47">
        <w:rPr>
          <w:sz w:val="28"/>
          <w:szCs w:val="28"/>
        </w:rPr>
        <w:t xml:space="preserve"> %,</w:t>
      </w:r>
      <w:r w:rsidRPr="003D0C49">
        <w:rPr>
          <w:sz w:val="28"/>
          <w:szCs w:val="28"/>
          <w:lang w:val="nl-NL"/>
        </w:rPr>
        <w:t xml:space="preserve"> trong đó gồm: </w:t>
      </w:r>
      <w:r w:rsidR="00CF293F">
        <w:rPr>
          <w:rFonts w:cs="Times New Roman"/>
          <w:b/>
          <w:sz w:val="28"/>
          <w:szCs w:val="28"/>
          <w:lang w:val="nl-NL"/>
        </w:rPr>
        <w:t>2</w:t>
      </w:r>
      <w:r w:rsidRPr="003D0C49">
        <w:rPr>
          <w:rFonts w:cs="Times New Roman"/>
          <w:sz w:val="28"/>
          <w:szCs w:val="28"/>
          <w:lang w:val="nl-NL"/>
        </w:rPr>
        <w:t xml:space="preserve"> giải nhất, </w:t>
      </w:r>
      <w:r w:rsidRPr="00596421">
        <w:rPr>
          <w:rFonts w:cs="Times New Roman"/>
          <w:b/>
          <w:sz w:val="28"/>
          <w:szCs w:val="28"/>
          <w:lang w:val="nl-NL"/>
        </w:rPr>
        <w:t>5</w:t>
      </w:r>
      <w:r w:rsidRPr="003D0C49">
        <w:rPr>
          <w:rFonts w:cs="Times New Roman"/>
          <w:sz w:val="28"/>
          <w:szCs w:val="28"/>
          <w:lang w:val="nl-NL"/>
        </w:rPr>
        <w:t xml:space="preserve"> giải nhì, </w:t>
      </w:r>
      <w:r w:rsidRPr="00596421">
        <w:rPr>
          <w:rFonts w:cs="Times New Roman"/>
          <w:b/>
          <w:sz w:val="28"/>
          <w:szCs w:val="28"/>
          <w:lang w:val="nl-NL"/>
        </w:rPr>
        <w:t>6</w:t>
      </w:r>
      <w:r w:rsidRPr="003D0C49">
        <w:rPr>
          <w:rFonts w:cs="Times New Roman"/>
          <w:sz w:val="28"/>
          <w:szCs w:val="28"/>
          <w:lang w:val="nl-NL"/>
        </w:rPr>
        <w:t xml:space="preserve"> giải ba và </w:t>
      </w:r>
      <w:r w:rsidRPr="00596421">
        <w:rPr>
          <w:rFonts w:cs="Times New Roman"/>
          <w:b/>
          <w:sz w:val="28"/>
          <w:szCs w:val="28"/>
          <w:lang w:val="nl-NL"/>
        </w:rPr>
        <w:t>5</w:t>
      </w:r>
      <w:r w:rsidRPr="003D0C49">
        <w:rPr>
          <w:rFonts w:cs="Times New Roman"/>
          <w:sz w:val="28"/>
          <w:szCs w:val="28"/>
          <w:lang w:val="nl-NL"/>
        </w:rPr>
        <w:t xml:space="preserve"> giải khuyến khích.</w:t>
      </w:r>
    </w:p>
    <w:p w:rsidR="00FD17AD" w:rsidRPr="003D0C49" w:rsidRDefault="00FD17AD" w:rsidP="000B1BA7">
      <w:pPr>
        <w:spacing w:after="0" w:line="400" w:lineRule="exact"/>
        <w:ind w:left="0" w:firstLine="709"/>
        <w:jc w:val="both"/>
        <w:rPr>
          <w:sz w:val="28"/>
          <w:szCs w:val="28"/>
          <w:lang w:val="nl-NL"/>
        </w:rPr>
      </w:pPr>
      <w:r w:rsidRPr="003D0C49">
        <w:rPr>
          <w:b/>
          <w:sz w:val="28"/>
          <w:szCs w:val="28"/>
        </w:rPr>
        <w:tab/>
      </w:r>
      <w:r w:rsidRPr="003D0C49">
        <w:rPr>
          <w:sz w:val="28"/>
          <w:szCs w:val="28"/>
        </w:rPr>
        <w:t>b.</w:t>
      </w:r>
      <w:r w:rsidRPr="003D0C49">
        <w:rPr>
          <w:b/>
          <w:sz w:val="28"/>
          <w:szCs w:val="28"/>
        </w:rPr>
        <w:t xml:space="preserve"> </w:t>
      </w:r>
      <w:r w:rsidRPr="003D0C49">
        <w:rPr>
          <w:sz w:val="28"/>
          <w:szCs w:val="28"/>
          <w:lang w:val="nl-NL"/>
        </w:rPr>
        <w:t xml:space="preserve">Khối các trường Trung học cơ sở: đạt </w:t>
      </w:r>
      <w:r w:rsidR="00CF293F" w:rsidRPr="00CF293F">
        <w:rPr>
          <w:b/>
          <w:sz w:val="28"/>
          <w:szCs w:val="28"/>
          <w:lang w:val="nl-NL"/>
        </w:rPr>
        <w:t>6</w:t>
      </w:r>
      <w:r w:rsidRPr="003D0C49">
        <w:rPr>
          <w:sz w:val="28"/>
          <w:szCs w:val="28"/>
          <w:lang w:val="nl-NL"/>
        </w:rPr>
        <w:t xml:space="preserve"> giả</w:t>
      </w:r>
      <w:r w:rsidR="00436A47">
        <w:rPr>
          <w:sz w:val="28"/>
          <w:szCs w:val="28"/>
          <w:lang w:val="nl-NL"/>
        </w:rPr>
        <w:t xml:space="preserve">i </w:t>
      </w:r>
      <w:r w:rsidR="00436A47" w:rsidRPr="003D0C49">
        <w:rPr>
          <w:sz w:val="28"/>
          <w:szCs w:val="28"/>
        </w:rPr>
        <w:t xml:space="preserve">trên </w:t>
      </w:r>
      <w:r w:rsidR="00CF293F">
        <w:rPr>
          <w:b/>
          <w:sz w:val="28"/>
          <w:szCs w:val="28"/>
        </w:rPr>
        <w:t>27</w:t>
      </w:r>
      <w:r w:rsidR="00436A47" w:rsidRPr="003D0C49">
        <w:rPr>
          <w:sz w:val="28"/>
          <w:szCs w:val="28"/>
        </w:rPr>
        <w:t xml:space="preserve"> </w:t>
      </w:r>
      <w:r w:rsidR="00436A47">
        <w:rPr>
          <w:sz w:val="28"/>
          <w:szCs w:val="28"/>
        </w:rPr>
        <w:t>mô hình, sản phẩm</w:t>
      </w:r>
      <w:r w:rsidR="00436A47" w:rsidRPr="003D0C49">
        <w:rPr>
          <w:sz w:val="28"/>
          <w:szCs w:val="28"/>
        </w:rPr>
        <w:t xml:space="preserve"> dự thi, chiếm tỉ lệ </w:t>
      </w:r>
      <w:r w:rsidR="00CF293F">
        <w:rPr>
          <w:b/>
          <w:sz w:val="28"/>
          <w:szCs w:val="28"/>
        </w:rPr>
        <w:t>22,2</w:t>
      </w:r>
      <w:r w:rsidR="00436A47">
        <w:rPr>
          <w:sz w:val="28"/>
          <w:szCs w:val="28"/>
        </w:rPr>
        <w:t xml:space="preserve"> %,</w:t>
      </w:r>
      <w:r w:rsidR="00436A47" w:rsidRPr="003D0C49">
        <w:rPr>
          <w:sz w:val="28"/>
          <w:szCs w:val="28"/>
          <w:lang w:val="nl-NL"/>
        </w:rPr>
        <w:t xml:space="preserve"> </w:t>
      </w:r>
      <w:r w:rsidRPr="003D0C49">
        <w:rPr>
          <w:sz w:val="28"/>
          <w:szCs w:val="28"/>
          <w:lang w:val="nl-NL"/>
        </w:rPr>
        <w:t xml:space="preserve">trong đó gồm: </w:t>
      </w:r>
      <w:r w:rsidR="00CF293F">
        <w:rPr>
          <w:rFonts w:cs="Times New Roman"/>
          <w:b/>
          <w:sz w:val="28"/>
          <w:szCs w:val="28"/>
          <w:lang w:val="nl-NL"/>
        </w:rPr>
        <w:t>3</w:t>
      </w:r>
      <w:r w:rsidRPr="003D0C49">
        <w:rPr>
          <w:rFonts w:cs="Times New Roman"/>
          <w:sz w:val="28"/>
          <w:szCs w:val="28"/>
          <w:lang w:val="nl-NL"/>
        </w:rPr>
        <w:t xml:space="preserve"> giải ba và </w:t>
      </w:r>
      <w:r w:rsidR="00CF293F">
        <w:rPr>
          <w:rFonts w:cs="Times New Roman"/>
          <w:b/>
          <w:sz w:val="28"/>
          <w:szCs w:val="28"/>
          <w:lang w:val="nl-NL"/>
        </w:rPr>
        <w:t>3</w:t>
      </w:r>
      <w:r w:rsidRPr="003D0C49">
        <w:rPr>
          <w:rFonts w:cs="Times New Roman"/>
          <w:sz w:val="28"/>
          <w:szCs w:val="28"/>
          <w:lang w:val="nl-NL"/>
        </w:rPr>
        <w:t xml:space="preserve"> giải khuyến khích.</w:t>
      </w:r>
    </w:p>
    <w:p w:rsidR="00FD17AD" w:rsidRPr="003D0C49" w:rsidRDefault="00FD17AD" w:rsidP="000B1BA7">
      <w:pPr>
        <w:spacing w:after="0" w:line="400" w:lineRule="exact"/>
        <w:ind w:left="0" w:firstLine="709"/>
        <w:jc w:val="both"/>
        <w:rPr>
          <w:rFonts w:cs="Times New Roman"/>
          <w:sz w:val="28"/>
          <w:szCs w:val="28"/>
          <w:lang w:val="nl-NL"/>
        </w:rPr>
      </w:pPr>
      <w:r w:rsidRPr="003D0C49">
        <w:rPr>
          <w:sz w:val="28"/>
          <w:szCs w:val="28"/>
          <w:lang w:val="nl-NL"/>
        </w:rPr>
        <w:t xml:space="preserve">c. Khối các trường Tiểu học: đạt </w:t>
      </w:r>
      <w:r w:rsidR="00CF293F">
        <w:rPr>
          <w:b/>
          <w:sz w:val="28"/>
          <w:szCs w:val="28"/>
          <w:lang w:val="nl-NL"/>
        </w:rPr>
        <w:t xml:space="preserve">8 </w:t>
      </w:r>
      <w:r w:rsidRPr="003D0C49">
        <w:rPr>
          <w:sz w:val="28"/>
          <w:szCs w:val="28"/>
          <w:lang w:val="nl-NL"/>
        </w:rPr>
        <w:t>giả</w:t>
      </w:r>
      <w:r w:rsidR="00436A47">
        <w:rPr>
          <w:sz w:val="28"/>
          <w:szCs w:val="28"/>
          <w:lang w:val="nl-NL"/>
        </w:rPr>
        <w:t xml:space="preserve">i </w:t>
      </w:r>
      <w:r w:rsidR="00436A47" w:rsidRPr="003D0C49">
        <w:rPr>
          <w:sz w:val="28"/>
          <w:szCs w:val="28"/>
        </w:rPr>
        <w:t xml:space="preserve">trên </w:t>
      </w:r>
      <w:r w:rsidR="00436A47">
        <w:rPr>
          <w:b/>
          <w:sz w:val="28"/>
          <w:szCs w:val="28"/>
        </w:rPr>
        <w:t>3</w:t>
      </w:r>
      <w:r w:rsidR="00CF293F">
        <w:rPr>
          <w:b/>
          <w:sz w:val="28"/>
          <w:szCs w:val="28"/>
        </w:rPr>
        <w:t>7</w:t>
      </w:r>
      <w:r w:rsidR="00436A47" w:rsidRPr="003D0C49">
        <w:rPr>
          <w:sz w:val="28"/>
          <w:szCs w:val="28"/>
        </w:rPr>
        <w:t xml:space="preserve"> </w:t>
      </w:r>
      <w:r w:rsidR="00436A47">
        <w:rPr>
          <w:sz w:val="28"/>
          <w:szCs w:val="28"/>
        </w:rPr>
        <w:t>mô hình, sản phẩm</w:t>
      </w:r>
      <w:r w:rsidR="00436A47" w:rsidRPr="003D0C49">
        <w:rPr>
          <w:sz w:val="28"/>
          <w:szCs w:val="28"/>
        </w:rPr>
        <w:t xml:space="preserve"> dự thi, chiếm tỉ lệ </w:t>
      </w:r>
      <w:r w:rsidR="00CF293F">
        <w:rPr>
          <w:b/>
          <w:sz w:val="28"/>
          <w:szCs w:val="28"/>
        </w:rPr>
        <w:t>21,6</w:t>
      </w:r>
      <w:r w:rsidR="00436A47">
        <w:rPr>
          <w:sz w:val="28"/>
          <w:szCs w:val="28"/>
        </w:rPr>
        <w:t xml:space="preserve"> %,</w:t>
      </w:r>
      <w:r w:rsidR="00436A47" w:rsidRPr="003D0C49">
        <w:rPr>
          <w:sz w:val="28"/>
          <w:szCs w:val="28"/>
          <w:lang w:val="nl-NL"/>
        </w:rPr>
        <w:t xml:space="preserve"> </w:t>
      </w:r>
      <w:r w:rsidRPr="003D0C49">
        <w:rPr>
          <w:sz w:val="28"/>
          <w:szCs w:val="28"/>
          <w:lang w:val="nl-NL"/>
        </w:rPr>
        <w:t xml:space="preserve"> trong đó gồm: </w:t>
      </w:r>
      <w:r w:rsidR="00EB140A">
        <w:rPr>
          <w:rFonts w:cs="Times New Roman"/>
          <w:b/>
          <w:sz w:val="28"/>
          <w:szCs w:val="28"/>
          <w:lang w:val="nl-NL"/>
        </w:rPr>
        <w:t>1</w:t>
      </w:r>
      <w:r w:rsidRPr="003D0C49">
        <w:rPr>
          <w:rFonts w:cs="Times New Roman"/>
          <w:sz w:val="28"/>
          <w:szCs w:val="28"/>
          <w:lang w:val="nl-NL"/>
        </w:rPr>
        <w:t xml:space="preserve"> giải ba và </w:t>
      </w:r>
      <w:r w:rsidR="00EB140A">
        <w:rPr>
          <w:rFonts w:cs="Times New Roman"/>
          <w:b/>
          <w:sz w:val="28"/>
          <w:szCs w:val="28"/>
          <w:lang w:val="nl-NL"/>
        </w:rPr>
        <w:t>7</w:t>
      </w:r>
      <w:r w:rsidRPr="003D0C49">
        <w:rPr>
          <w:rFonts w:cs="Times New Roman"/>
          <w:sz w:val="28"/>
          <w:szCs w:val="28"/>
          <w:lang w:val="nl-NL"/>
        </w:rPr>
        <w:t xml:space="preserve"> giải khuyến khích.</w:t>
      </w:r>
    </w:p>
    <w:p w:rsidR="00FD17AD" w:rsidRPr="003D0C49" w:rsidRDefault="00FD17AD" w:rsidP="000B1BA7">
      <w:pPr>
        <w:spacing w:after="0" w:line="400" w:lineRule="exact"/>
        <w:ind w:left="0" w:firstLine="709"/>
        <w:jc w:val="both"/>
        <w:rPr>
          <w:b/>
          <w:sz w:val="28"/>
          <w:szCs w:val="28"/>
          <w:lang w:val="nl-NL"/>
        </w:rPr>
      </w:pPr>
      <w:r>
        <w:rPr>
          <w:b/>
          <w:sz w:val="28"/>
          <w:szCs w:val="28"/>
          <w:lang w:val="nl-NL"/>
        </w:rPr>
        <w:t>1.</w:t>
      </w:r>
      <w:r w:rsidRPr="003D0C49">
        <w:rPr>
          <w:b/>
          <w:sz w:val="28"/>
          <w:szCs w:val="28"/>
          <w:lang w:val="nl-NL"/>
        </w:rPr>
        <w:t>2. Kết quả theo lĩnh vực dự thi</w:t>
      </w:r>
    </w:p>
    <w:p w:rsidR="00FD17AD" w:rsidRPr="003D0C49" w:rsidRDefault="00FD17AD" w:rsidP="000B1BA7">
      <w:pPr>
        <w:pStyle w:val="oncaDanhsch"/>
        <w:tabs>
          <w:tab w:val="left" w:pos="360"/>
        </w:tabs>
        <w:spacing w:line="400" w:lineRule="exact"/>
        <w:ind w:left="0" w:firstLine="709"/>
        <w:jc w:val="both"/>
        <w:rPr>
          <w:sz w:val="28"/>
          <w:szCs w:val="28"/>
        </w:rPr>
      </w:pPr>
      <w:r w:rsidRPr="003D0C49">
        <w:rPr>
          <w:b/>
          <w:sz w:val="28"/>
          <w:szCs w:val="28"/>
        </w:rPr>
        <w:t>a. Lĩnh vực “</w:t>
      </w:r>
      <w:r w:rsidR="00EB140A" w:rsidRPr="003D0C49">
        <w:rPr>
          <w:b/>
          <w:sz w:val="28"/>
          <w:szCs w:val="28"/>
          <w:lang w:val="nl-NL"/>
        </w:rPr>
        <w:t>Đồ dùng dành cho học tập</w:t>
      </w:r>
      <w:r w:rsidR="00EB140A">
        <w:rPr>
          <w:b/>
          <w:sz w:val="28"/>
          <w:szCs w:val="28"/>
          <w:lang w:val="nl-NL"/>
        </w:rPr>
        <w:t>,</w:t>
      </w:r>
      <w:r w:rsidR="00EB140A" w:rsidRPr="003D0C49">
        <w:rPr>
          <w:b/>
          <w:sz w:val="28"/>
          <w:szCs w:val="28"/>
        </w:rPr>
        <w:t xml:space="preserve"> </w:t>
      </w:r>
      <w:r w:rsidR="00EB140A">
        <w:rPr>
          <w:b/>
          <w:sz w:val="28"/>
          <w:szCs w:val="28"/>
        </w:rPr>
        <w:t>c</w:t>
      </w:r>
      <w:r w:rsidRPr="003D0C49">
        <w:rPr>
          <w:b/>
          <w:sz w:val="28"/>
          <w:szCs w:val="28"/>
        </w:rPr>
        <w:t>ác dụng cụ sinh hoạt gia đình và đồ chơi trẻ em”:</w:t>
      </w:r>
      <w:r w:rsidRPr="003D0C49">
        <w:rPr>
          <w:sz w:val="28"/>
          <w:szCs w:val="28"/>
        </w:rPr>
        <w:t xml:space="preserve"> </w:t>
      </w:r>
      <w:r w:rsidR="00436A47">
        <w:rPr>
          <w:sz w:val="28"/>
          <w:szCs w:val="28"/>
        </w:rPr>
        <w:t>đạt</w:t>
      </w:r>
      <w:r w:rsidRPr="003D0C49">
        <w:rPr>
          <w:sz w:val="28"/>
          <w:szCs w:val="28"/>
        </w:rPr>
        <w:t xml:space="preserve"> </w:t>
      </w:r>
      <w:r w:rsidR="00EB140A">
        <w:rPr>
          <w:b/>
          <w:sz w:val="28"/>
          <w:szCs w:val="28"/>
        </w:rPr>
        <w:t>10</w:t>
      </w:r>
      <w:r w:rsidRPr="003D0C49">
        <w:rPr>
          <w:sz w:val="28"/>
          <w:szCs w:val="28"/>
        </w:rPr>
        <w:t xml:space="preserve"> giải trên </w:t>
      </w:r>
      <w:r w:rsidR="00EB140A">
        <w:rPr>
          <w:b/>
          <w:sz w:val="28"/>
          <w:szCs w:val="28"/>
        </w:rPr>
        <w:t>34</w:t>
      </w:r>
      <w:r w:rsidRPr="003D0C49">
        <w:rPr>
          <w:sz w:val="28"/>
          <w:szCs w:val="28"/>
        </w:rPr>
        <w:t xml:space="preserve"> </w:t>
      </w:r>
      <w:r w:rsidR="00436A47" w:rsidRPr="003D0C49">
        <w:rPr>
          <w:sz w:val="28"/>
          <w:szCs w:val="28"/>
        </w:rPr>
        <w:t>mô hình, sản phẩm</w:t>
      </w:r>
      <w:r w:rsidRPr="003D0C49">
        <w:rPr>
          <w:sz w:val="28"/>
          <w:szCs w:val="28"/>
        </w:rPr>
        <w:t xml:space="preserve"> dự thi, chiếm tỉ lệ </w:t>
      </w:r>
      <w:r w:rsidR="00EB140A">
        <w:rPr>
          <w:b/>
          <w:sz w:val="28"/>
          <w:szCs w:val="28"/>
        </w:rPr>
        <w:t>29,4</w:t>
      </w:r>
      <w:r w:rsidR="00EB140A">
        <w:rPr>
          <w:sz w:val="28"/>
          <w:szCs w:val="28"/>
        </w:rPr>
        <w:t xml:space="preserve"> %, trong đó gồm: 2 giải nhì, 3 giải ba và 5 giải khuyến khích.</w:t>
      </w:r>
    </w:p>
    <w:p w:rsidR="00EB140A" w:rsidRPr="003D0C49" w:rsidRDefault="00FD17AD" w:rsidP="00EB140A">
      <w:pPr>
        <w:pStyle w:val="oncaDanhsch"/>
        <w:tabs>
          <w:tab w:val="left" w:pos="360"/>
        </w:tabs>
        <w:spacing w:line="400" w:lineRule="exact"/>
        <w:ind w:left="0" w:firstLine="709"/>
        <w:jc w:val="both"/>
        <w:rPr>
          <w:sz w:val="28"/>
          <w:szCs w:val="28"/>
        </w:rPr>
      </w:pPr>
      <w:r w:rsidRPr="003D0C49">
        <w:rPr>
          <w:b/>
          <w:sz w:val="28"/>
          <w:szCs w:val="28"/>
          <w:lang w:val="nl-NL"/>
        </w:rPr>
        <w:t>b. Lĩnh vực “</w:t>
      </w:r>
      <w:r w:rsidR="00EB140A">
        <w:rPr>
          <w:b/>
          <w:sz w:val="28"/>
          <w:szCs w:val="28"/>
          <w:lang w:val="nl-NL"/>
        </w:rPr>
        <w:t xml:space="preserve">Ứng phó với biến đổi khí hậu, </w:t>
      </w:r>
      <w:r w:rsidRPr="003D0C49">
        <w:rPr>
          <w:b/>
          <w:sz w:val="28"/>
          <w:szCs w:val="28"/>
          <w:lang w:val="nl-NL"/>
        </w:rPr>
        <w:t>Bảo vệ môi trường và phát triển kinh tế</w:t>
      </w:r>
      <w:r w:rsidRPr="003D0C49">
        <w:rPr>
          <w:sz w:val="28"/>
          <w:szCs w:val="28"/>
          <w:lang w:val="nl-NL"/>
        </w:rPr>
        <w:t xml:space="preserve"> </w:t>
      </w:r>
      <w:r w:rsidRPr="003D0C49">
        <w:rPr>
          <w:b/>
          <w:sz w:val="28"/>
          <w:szCs w:val="28"/>
        </w:rPr>
        <w:t>”</w:t>
      </w:r>
      <w:r w:rsidRPr="003D0C49">
        <w:rPr>
          <w:sz w:val="28"/>
          <w:szCs w:val="28"/>
          <w:lang w:val="nl-NL"/>
        </w:rPr>
        <w:t xml:space="preserve">: </w:t>
      </w:r>
      <w:r w:rsidR="00436A47">
        <w:rPr>
          <w:sz w:val="28"/>
          <w:szCs w:val="28"/>
        </w:rPr>
        <w:t>đạt</w:t>
      </w:r>
      <w:r w:rsidRPr="003D0C49">
        <w:rPr>
          <w:sz w:val="28"/>
          <w:szCs w:val="28"/>
        </w:rPr>
        <w:t xml:space="preserve"> </w:t>
      </w:r>
      <w:r w:rsidR="00EB140A">
        <w:rPr>
          <w:b/>
          <w:sz w:val="28"/>
          <w:szCs w:val="28"/>
        </w:rPr>
        <w:t>1</w:t>
      </w:r>
      <w:r w:rsidR="001D3F10">
        <w:rPr>
          <w:b/>
          <w:sz w:val="28"/>
          <w:szCs w:val="28"/>
        </w:rPr>
        <w:t>0</w:t>
      </w:r>
      <w:r w:rsidRPr="003D0C49">
        <w:rPr>
          <w:sz w:val="28"/>
          <w:szCs w:val="28"/>
        </w:rPr>
        <w:t xml:space="preserve"> giải trên </w:t>
      </w:r>
      <w:r w:rsidRPr="00436A47">
        <w:rPr>
          <w:b/>
          <w:sz w:val="28"/>
          <w:szCs w:val="28"/>
        </w:rPr>
        <w:t>2</w:t>
      </w:r>
      <w:r w:rsidR="00EB140A">
        <w:rPr>
          <w:b/>
          <w:sz w:val="28"/>
          <w:szCs w:val="28"/>
        </w:rPr>
        <w:t>7</w:t>
      </w:r>
      <w:r w:rsidRPr="003D0C49">
        <w:rPr>
          <w:sz w:val="28"/>
          <w:szCs w:val="28"/>
        </w:rPr>
        <w:t xml:space="preserve"> </w:t>
      </w:r>
      <w:r w:rsidR="00436A47" w:rsidRPr="003D0C49">
        <w:rPr>
          <w:sz w:val="28"/>
          <w:szCs w:val="28"/>
        </w:rPr>
        <w:t>mô hình, sản phẩm</w:t>
      </w:r>
      <w:r w:rsidRPr="003D0C49">
        <w:rPr>
          <w:sz w:val="28"/>
          <w:szCs w:val="28"/>
        </w:rPr>
        <w:t xml:space="preserve"> dự thi, chiếm tỉ lệ </w:t>
      </w:r>
      <w:r w:rsidR="001D3F10">
        <w:rPr>
          <w:b/>
          <w:sz w:val="28"/>
          <w:szCs w:val="28"/>
        </w:rPr>
        <w:t>37,0</w:t>
      </w:r>
      <w:r w:rsidR="00EB140A">
        <w:rPr>
          <w:sz w:val="28"/>
          <w:szCs w:val="28"/>
        </w:rPr>
        <w:t xml:space="preserve"> %, trong đó gồm: 1 giải nhất, </w:t>
      </w:r>
      <w:r w:rsidR="001D3F10">
        <w:rPr>
          <w:sz w:val="28"/>
          <w:szCs w:val="28"/>
        </w:rPr>
        <w:t>1</w:t>
      </w:r>
      <w:r w:rsidR="00EB140A">
        <w:rPr>
          <w:sz w:val="28"/>
          <w:szCs w:val="28"/>
        </w:rPr>
        <w:t xml:space="preserve"> giải nhì, </w:t>
      </w:r>
      <w:r w:rsidR="001D3F10">
        <w:rPr>
          <w:sz w:val="28"/>
          <w:szCs w:val="28"/>
        </w:rPr>
        <w:t>3</w:t>
      </w:r>
      <w:r w:rsidR="00EB140A">
        <w:rPr>
          <w:sz w:val="28"/>
          <w:szCs w:val="28"/>
        </w:rPr>
        <w:t xml:space="preserve"> giải ba và 5 giải khuyến khích.</w:t>
      </w:r>
    </w:p>
    <w:p w:rsidR="00EB140A" w:rsidRPr="003D0C49" w:rsidRDefault="00FD17AD" w:rsidP="00EB140A">
      <w:pPr>
        <w:pStyle w:val="oncaDanhsch"/>
        <w:tabs>
          <w:tab w:val="left" w:pos="360"/>
        </w:tabs>
        <w:spacing w:line="400" w:lineRule="exact"/>
        <w:ind w:left="0" w:firstLine="709"/>
        <w:jc w:val="both"/>
        <w:rPr>
          <w:sz w:val="28"/>
          <w:szCs w:val="28"/>
        </w:rPr>
      </w:pPr>
      <w:r w:rsidRPr="003D0C49">
        <w:rPr>
          <w:b/>
          <w:sz w:val="28"/>
          <w:szCs w:val="28"/>
          <w:lang w:val="nl-NL"/>
        </w:rPr>
        <w:t>c. Lĩnh vực “Phần mềm điện, điện tử và</w:t>
      </w:r>
      <w:r w:rsidR="001D3F10">
        <w:rPr>
          <w:b/>
          <w:sz w:val="28"/>
          <w:szCs w:val="28"/>
          <w:lang w:val="nl-NL"/>
        </w:rPr>
        <w:t xml:space="preserve"> sản phẩm thân thiện với môi trường</w:t>
      </w:r>
      <w:r w:rsidRPr="003D0C49">
        <w:rPr>
          <w:b/>
          <w:sz w:val="28"/>
          <w:szCs w:val="28"/>
        </w:rPr>
        <w:t>”</w:t>
      </w:r>
      <w:r w:rsidRPr="003D0C49">
        <w:rPr>
          <w:b/>
          <w:sz w:val="28"/>
          <w:szCs w:val="28"/>
          <w:lang w:val="nl-NL"/>
        </w:rPr>
        <w:t>:</w:t>
      </w:r>
      <w:r w:rsidRPr="003D0C49">
        <w:rPr>
          <w:sz w:val="28"/>
          <w:szCs w:val="28"/>
          <w:lang w:val="nl-NL"/>
        </w:rPr>
        <w:t xml:space="preserve">  </w:t>
      </w:r>
      <w:r w:rsidR="00436A47">
        <w:rPr>
          <w:sz w:val="28"/>
          <w:szCs w:val="28"/>
        </w:rPr>
        <w:t>đạt</w:t>
      </w:r>
      <w:r w:rsidRPr="003D0C49">
        <w:rPr>
          <w:sz w:val="28"/>
          <w:szCs w:val="28"/>
        </w:rPr>
        <w:t xml:space="preserve"> </w:t>
      </w:r>
      <w:r>
        <w:rPr>
          <w:b/>
          <w:sz w:val="28"/>
          <w:szCs w:val="28"/>
        </w:rPr>
        <w:t>1</w:t>
      </w:r>
      <w:r w:rsidR="001D3F10">
        <w:rPr>
          <w:b/>
          <w:sz w:val="28"/>
          <w:szCs w:val="28"/>
        </w:rPr>
        <w:t>2</w:t>
      </w:r>
      <w:r w:rsidRPr="003D0C49">
        <w:rPr>
          <w:sz w:val="28"/>
          <w:szCs w:val="28"/>
        </w:rPr>
        <w:t xml:space="preserve"> giải trên </w:t>
      </w:r>
      <w:r w:rsidR="001D3F10">
        <w:rPr>
          <w:b/>
          <w:sz w:val="28"/>
          <w:szCs w:val="28"/>
        </w:rPr>
        <w:t>40</w:t>
      </w:r>
      <w:r w:rsidRPr="003D0C49">
        <w:rPr>
          <w:sz w:val="28"/>
          <w:szCs w:val="28"/>
        </w:rPr>
        <w:t xml:space="preserve"> </w:t>
      </w:r>
      <w:r w:rsidR="00436A47" w:rsidRPr="003D0C49">
        <w:rPr>
          <w:sz w:val="28"/>
          <w:szCs w:val="28"/>
        </w:rPr>
        <w:t>mô hình, sản phẩm</w:t>
      </w:r>
      <w:r w:rsidRPr="003D0C49">
        <w:rPr>
          <w:sz w:val="28"/>
          <w:szCs w:val="28"/>
        </w:rPr>
        <w:t xml:space="preserve"> dự thi, chiếm tỉ lệ </w:t>
      </w:r>
      <w:r w:rsidR="001D3F10">
        <w:rPr>
          <w:b/>
          <w:sz w:val="28"/>
          <w:szCs w:val="28"/>
        </w:rPr>
        <w:t>30,0</w:t>
      </w:r>
      <w:r w:rsidRPr="003D0C49">
        <w:rPr>
          <w:sz w:val="28"/>
          <w:szCs w:val="28"/>
        </w:rPr>
        <w:t xml:space="preserve"> %</w:t>
      </w:r>
      <w:r w:rsidR="00EB140A">
        <w:rPr>
          <w:sz w:val="28"/>
          <w:szCs w:val="28"/>
        </w:rPr>
        <w:t xml:space="preserve">, trong đó gồm: </w:t>
      </w:r>
      <w:r w:rsidR="001D3F10">
        <w:rPr>
          <w:sz w:val="28"/>
          <w:szCs w:val="28"/>
        </w:rPr>
        <w:t xml:space="preserve">1 giải nhất, </w:t>
      </w:r>
      <w:r w:rsidR="00EB140A">
        <w:rPr>
          <w:sz w:val="28"/>
          <w:szCs w:val="28"/>
        </w:rPr>
        <w:t xml:space="preserve">2 giải nhì, </w:t>
      </w:r>
      <w:r w:rsidR="001D3F10">
        <w:rPr>
          <w:sz w:val="28"/>
          <w:szCs w:val="28"/>
        </w:rPr>
        <w:t>4</w:t>
      </w:r>
      <w:r w:rsidR="00EB140A">
        <w:rPr>
          <w:sz w:val="28"/>
          <w:szCs w:val="28"/>
        </w:rPr>
        <w:t xml:space="preserve"> giải ba và 5 giải khuyến khích.</w:t>
      </w:r>
    </w:p>
    <w:p w:rsidR="009845FC" w:rsidRPr="009B46FC" w:rsidRDefault="003820A9" w:rsidP="000B1BA7">
      <w:pPr>
        <w:pStyle w:val="ListParagraph"/>
        <w:spacing w:line="400" w:lineRule="exact"/>
        <w:ind w:left="567"/>
        <w:jc w:val="both"/>
        <w:rPr>
          <w:b/>
          <w:sz w:val="28"/>
          <w:szCs w:val="28"/>
          <w:lang w:val="nl-NL"/>
        </w:rPr>
      </w:pPr>
      <w:r w:rsidRPr="009B46FC">
        <w:rPr>
          <w:b/>
          <w:sz w:val="28"/>
          <w:szCs w:val="28"/>
          <w:lang w:val="nl-NL"/>
        </w:rPr>
        <w:t xml:space="preserve">2. </w:t>
      </w:r>
      <w:r w:rsidR="009845FC" w:rsidRPr="009B46FC">
        <w:rPr>
          <w:b/>
          <w:sz w:val="28"/>
          <w:szCs w:val="28"/>
          <w:lang w:val="nl-NL"/>
        </w:rPr>
        <w:t xml:space="preserve">Khen thưởng </w:t>
      </w:r>
    </w:p>
    <w:p w:rsidR="0094357F" w:rsidRPr="009B46FC" w:rsidRDefault="0094357F" w:rsidP="000B1BA7">
      <w:pPr>
        <w:pStyle w:val="Heading1"/>
        <w:tabs>
          <w:tab w:val="left" w:pos="6660"/>
        </w:tabs>
        <w:spacing w:line="400" w:lineRule="exact"/>
        <w:ind w:left="0" w:firstLine="567"/>
        <w:jc w:val="both"/>
        <w:rPr>
          <w:b w:val="0"/>
          <w:bCs/>
          <w:iCs/>
          <w:sz w:val="28"/>
          <w:szCs w:val="28"/>
        </w:rPr>
      </w:pPr>
      <w:r w:rsidRPr="009B46FC">
        <w:rPr>
          <w:b w:val="0"/>
          <w:sz w:val="28"/>
          <w:szCs w:val="28"/>
          <w:lang w:val="nl-NL"/>
        </w:rPr>
        <w:t xml:space="preserve">Ban Tổ chức </w:t>
      </w:r>
      <w:r w:rsidR="006A3DC0" w:rsidRPr="009B46FC">
        <w:rPr>
          <w:b w:val="0"/>
          <w:sz w:val="28"/>
          <w:szCs w:val="28"/>
          <w:lang w:val="nl-NL"/>
        </w:rPr>
        <w:t xml:space="preserve">Cuộc thi </w:t>
      </w:r>
      <w:r w:rsidRPr="009B46FC">
        <w:rPr>
          <w:b w:val="0"/>
          <w:sz w:val="28"/>
          <w:szCs w:val="28"/>
          <w:lang w:val="nl-NL"/>
        </w:rPr>
        <w:t xml:space="preserve">đã ban hành Quyết định số </w:t>
      </w:r>
      <w:r w:rsidR="001D3F10">
        <w:rPr>
          <w:b w:val="0"/>
          <w:sz w:val="28"/>
          <w:szCs w:val="28"/>
          <w:lang w:val="nl-NL"/>
        </w:rPr>
        <w:t>...</w:t>
      </w:r>
      <w:r w:rsidRPr="009B46FC">
        <w:rPr>
          <w:b w:val="0"/>
          <w:sz w:val="28"/>
          <w:szCs w:val="28"/>
          <w:lang w:val="nl-NL"/>
        </w:rPr>
        <w:t xml:space="preserve">/QĐ-BTC ngày </w:t>
      </w:r>
      <w:r w:rsidR="00FD17AD">
        <w:rPr>
          <w:b w:val="0"/>
          <w:sz w:val="28"/>
          <w:szCs w:val="28"/>
          <w:lang w:val="nl-NL"/>
        </w:rPr>
        <w:t>24/7/202</w:t>
      </w:r>
      <w:r w:rsidR="001D3F10">
        <w:rPr>
          <w:b w:val="0"/>
          <w:sz w:val="28"/>
          <w:szCs w:val="28"/>
          <w:lang w:val="nl-NL"/>
        </w:rPr>
        <w:t>4</w:t>
      </w:r>
      <w:r w:rsidRPr="009B46FC">
        <w:rPr>
          <w:b w:val="0"/>
          <w:sz w:val="28"/>
          <w:szCs w:val="28"/>
          <w:lang w:val="nl-NL"/>
        </w:rPr>
        <w:t xml:space="preserve"> </w:t>
      </w:r>
      <w:r w:rsidRPr="009B46FC">
        <w:rPr>
          <w:b w:val="0"/>
          <w:bCs/>
          <w:iCs/>
          <w:sz w:val="28"/>
          <w:szCs w:val="28"/>
        </w:rPr>
        <w:t xml:space="preserve">Về việc khen thưởng </w:t>
      </w:r>
      <w:r w:rsidR="001D3F10" w:rsidRPr="001D3F10">
        <w:rPr>
          <w:b w:val="0"/>
          <w:bCs/>
          <w:iCs/>
          <w:sz w:val="28"/>
          <w:szCs w:val="28"/>
        </w:rPr>
        <w:t>các tác giả, nhóm tác giả và tập thể</w:t>
      </w:r>
      <w:r w:rsidRPr="009B46FC">
        <w:rPr>
          <w:b w:val="0"/>
          <w:bCs/>
          <w:iCs/>
          <w:sz w:val="28"/>
          <w:szCs w:val="28"/>
        </w:rPr>
        <w:t xml:space="preserve"> tham gia Cuộc thi sáng tạo dành cho thanh thiếu niên, nhi đồng tỉnh Ninh Thuận lần thứ 1</w:t>
      </w:r>
      <w:r w:rsidR="001D3F10">
        <w:rPr>
          <w:b w:val="0"/>
          <w:bCs/>
          <w:iCs/>
          <w:sz w:val="28"/>
          <w:szCs w:val="28"/>
        </w:rPr>
        <w:t>8</w:t>
      </w:r>
      <w:r w:rsidRPr="009B46FC">
        <w:rPr>
          <w:b w:val="0"/>
          <w:bCs/>
          <w:iCs/>
          <w:sz w:val="28"/>
          <w:szCs w:val="28"/>
        </w:rPr>
        <w:t xml:space="preserve"> </w:t>
      </w:r>
      <w:r w:rsidR="00FD17AD">
        <w:rPr>
          <w:b w:val="0"/>
          <w:bCs/>
          <w:iCs/>
          <w:sz w:val="28"/>
          <w:szCs w:val="28"/>
        </w:rPr>
        <w:t>năm 202</w:t>
      </w:r>
      <w:r w:rsidR="001D3F10">
        <w:rPr>
          <w:b w:val="0"/>
          <w:bCs/>
          <w:iCs/>
          <w:sz w:val="28"/>
          <w:szCs w:val="28"/>
        </w:rPr>
        <w:t>4</w:t>
      </w:r>
      <w:r w:rsidRPr="009B46FC">
        <w:rPr>
          <w:b w:val="0"/>
          <w:bCs/>
          <w:iCs/>
          <w:sz w:val="28"/>
          <w:szCs w:val="28"/>
        </w:rPr>
        <w:t xml:space="preserve">, gồm: </w:t>
      </w:r>
      <w:r w:rsidR="001D3F10">
        <w:rPr>
          <w:b w:val="0"/>
          <w:bCs/>
          <w:iCs/>
          <w:sz w:val="28"/>
          <w:szCs w:val="28"/>
        </w:rPr>
        <w:t>32</w:t>
      </w:r>
      <w:r w:rsidRPr="009B46FC">
        <w:rPr>
          <w:b w:val="0"/>
          <w:sz w:val="28"/>
          <w:szCs w:val="28"/>
          <w:lang w:val="nl-NL"/>
        </w:rPr>
        <w:t xml:space="preserve"> tác giả, nhóm tác giả đạt giải và 0</w:t>
      </w:r>
      <w:r w:rsidR="00FD17AD">
        <w:rPr>
          <w:b w:val="0"/>
          <w:sz w:val="28"/>
          <w:szCs w:val="28"/>
          <w:lang w:val="nl-NL"/>
        </w:rPr>
        <w:t>3</w:t>
      </w:r>
      <w:r w:rsidRPr="009B46FC">
        <w:rPr>
          <w:b w:val="0"/>
          <w:sz w:val="28"/>
          <w:szCs w:val="28"/>
          <w:lang w:val="nl-NL"/>
        </w:rPr>
        <w:t xml:space="preserve"> tập thể có thành tích xuất sắc trong tuyên truyền, vận động Cuộc thi.</w:t>
      </w:r>
      <w:r w:rsidR="000F2BC9">
        <w:rPr>
          <w:b w:val="0"/>
          <w:sz w:val="28"/>
          <w:szCs w:val="28"/>
          <w:lang w:val="nl-NL"/>
        </w:rPr>
        <w:t xml:space="preserve"> Tổng kinh phí khen thưởng: 1</w:t>
      </w:r>
      <w:r w:rsidR="001D3F10">
        <w:rPr>
          <w:b w:val="0"/>
          <w:sz w:val="28"/>
          <w:szCs w:val="28"/>
          <w:lang w:val="nl-NL"/>
        </w:rPr>
        <w:t>53</w:t>
      </w:r>
      <w:r w:rsidR="000F2BC9">
        <w:rPr>
          <w:b w:val="0"/>
          <w:sz w:val="28"/>
          <w:szCs w:val="28"/>
          <w:lang w:val="nl-NL"/>
        </w:rPr>
        <w:t>.</w:t>
      </w:r>
      <w:r w:rsidR="001D3F10">
        <w:rPr>
          <w:b w:val="0"/>
          <w:sz w:val="28"/>
          <w:szCs w:val="28"/>
          <w:lang w:val="nl-NL"/>
        </w:rPr>
        <w:t>24</w:t>
      </w:r>
      <w:r w:rsidR="000F2BC9">
        <w:rPr>
          <w:b w:val="0"/>
          <w:sz w:val="28"/>
          <w:szCs w:val="28"/>
          <w:lang w:val="nl-NL"/>
        </w:rPr>
        <w:t xml:space="preserve">0.000 đồng trích từ nguồn sự nghiệp </w:t>
      </w:r>
      <w:r w:rsidR="001D3F10">
        <w:rPr>
          <w:b w:val="0"/>
          <w:sz w:val="28"/>
          <w:szCs w:val="28"/>
          <w:lang w:val="nl-NL"/>
        </w:rPr>
        <w:t>khoa học và công nghệ tỉnh</w:t>
      </w:r>
      <w:r w:rsidR="000F2BC9">
        <w:rPr>
          <w:b w:val="0"/>
          <w:sz w:val="28"/>
          <w:szCs w:val="28"/>
          <w:lang w:val="nl-NL"/>
        </w:rPr>
        <w:t>.</w:t>
      </w:r>
    </w:p>
    <w:p w:rsidR="00FD17AD" w:rsidRPr="003D0C49" w:rsidRDefault="00FD17AD" w:rsidP="000B1BA7">
      <w:pPr>
        <w:pStyle w:val="oncaDanhsch"/>
        <w:tabs>
          <w:tab w:val="left" w:pos="360"/>
        </w:tabs>
        <w:spacing w:line="400" w:lineRule="exact"/>
        <w:ind w:left="709"/>
        <w:jc w:val="both"/>
        <w:rPr>
          <w:b/>
          <w:sz w:val="28"/>
          <w:szCs w:val="28"/>
          <w:lang w:val="nl-NL"/>
        </w:rPr>
      </w:pPr>
      <w:r>
        <w:rPr>
          <w:b/>
          <w:sz w:val="28"/>
          <w:szCs w:val="28"/>
          <w:lang w:val="nl-NL"/>
        </w:rPr>
        <w:t xml:space="preserve">2.1. </w:t>
      </w:r>
      <w:r w:rsidRPr="003D0C49">
        <w:rPr>
          <w:b/>
          <w:sz w:val="28"/>
          <w:szCs w:val="28"/>
          <w:lang w:val="nl-NL"/>
        </w:rPr>
        <w:t>Khen thưởng cá nhân là tác giả các mô hình, sản phẩm đạt giải</w:t>
      </w:r>
    </w:p>
    <w:p w:rsidR="00FD17AD" w:rsidRDefault="00FD17AD" w:rsidP="000B1BA7">
      <w:pPr>
        <w:pStyle w:val="oncaDanhsch"/>
        <w:tabs>
          <w:tab w:val="left" w:pos="360"/>
        </w:tabs>
        <w:spacing w:line="400" w:lineRule="exact"/>
        <w:ind w:left="0" w:firstLine="709"/>
        <w:jc w:val="both"/>
        <w:rPr>
          <w:sz w:val="28"/>
          <w:szCs w:val="28"/>
          <w:lang w:val="nl-NL"/>
        </w:rPr>
      </w:pPr>
      <w:r w:rsidRPr="00A25D7D">
        <w:rPr>
          <w:b/>
          <w:i/>
          <w:sz w:val="28"/>
          <w:szCs w:val="28"/>
          <w:lang w:val="nl-NL"/>
        </w:rPr>
        <w:t>a. Giải nhất:</w:t>
      </w:r>
      <w:r w:rsidRPr="003D0C49">
        <w:rPr>
          <w:sz w:val="28"/>
          <w:szCs w:val="28"/>
          <w:lang w:val="nl-NL"/>
        </w:rPr>
        <w:t xml:space="preserve">   </w:t>
      </w:r>
      <w:r>
        <w:rPr>
          <w:b/>
          <w:sz w:val="28"/>
          <w:szCs w:val="28"/>
          <w:lang w:val="nl-NL"/>
        </w:rPr>
        <w:t>2</w:t>
      </w:r>
      <w:r w:rsidRPr="003D0C49">
        <w:rPr>
          <w:sz w:val="28"/>
          <w:szCs w:val="28"/>
          <w:lang w:val="nl-NL"/>
        </w:rPr>
        <w:t xml:space="preserve"> </w:t>
      </w:r>
      <w:r w:rsidRPr="003D0C49">
        <w:rPr>
          <w:sz w:val="28"/>
          <w:szCs w:val="28"/>
        </w:rPr>
        <w:t>mô hình, sản phẩm</w:t>
      </w:r>
      <w:r w:rsidRPr="003D0C49">
        <w:rPr>
          <w:sz w:val="28"/>
          <w:szCs w:val="28"/>
          <w:lang w:val="nl-NL"/>
        </w:rPr>
        <w:t>. Tặng giấy khen, cúp và tiền thưởng 10 triệu đồng cho mỗi giải.</w:t>
      </w:r>
    </w:p>
    <w:tbl>
      <w:tblPr>
        <w:tblW w:w="9498" w:type="dxa"/>
        <w:tblLayout w:type="fixed"/>
        <w:tblLook w:val="04A0" w:firstRow="1" w:lastRow="0" w:firstColumn="1" w:lastColumn="0" w:noHBand="0" w:noVBand="1"/>
      </w:tblPr>
      <w:tblGrid>
        <w:gridCol w:w="3085"/>
        <w:gridCol w:w="2813"/>
        <w:gridCol w:w="3600"/>
      </w:tblGrid>
      <w:tr w:rsidR="001D3F10" w:rsidRPr="003D0C49" w:rsidTr="00792D1D">
        <w:trPr>
          <w:trHeight w:val="985"/>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1D3F10" w:rsidRDefault="001D3F10" w:rsidP="00992D00">
            <w:pPr>
              <w:spacing w:after="0"/>
              <w:ind w:left="34" w:firstLine="0"/>
              <w:jc w:val="left"/>
            </w:pPr>
            <w:r>
              <w:lastRenderedPageBreak/>
              <w:t>1. Hệ thống phân loại táo tự động</w:t>
            </w:r>
          </w:p>
        </w:tc>
        <w:tc>
          <w:tcPr>
            <w:tcW w:w="2813" w:type="dxa"/>
            <w:tcBorders>
              <w:top w:val="single" w:sz="4" w:space="0" w:color="auto"/>
              <w:left w:val="nil"/>
              <w:bottom w:val="single" w:sz="4" w:space="0" w:color="auto"/>
              <w:right w:val="single" w:sz="4" w:space="0" w:color="auto"/>
            </w:tcBorders>
            <w:shd w:val="clear" w:color="auto" w:fill="auto"/>
            <w:noWrap/>
            <w:vAlign w:val="center"/>
          </w:tcPr>
          <w:p w:rsidR="001D3F10" w:rsidRDefault="001D3F10" w:rsidP="00992D00">
            <w:pPr>
              <w:spacing w:after="0"/>
              <w:ind w:left="34" w:firstLine="0"/>
              <w:jc w:val="left"/>
            </w:pPr>
            <w:r>
              <w:t>Nguyễn Trung Nguyên,             Thái Minh Huân</w:t>
            </w:r>
          </w:p>
        </w:tc>
        <w:tc>
          <w:tcPr>
            <w:tcW w:w="3600" w:type="dxa"/>
            <w:tcBorders>
              <w:top w:val="single" w:sz="4" w:space="0" w:color="auto"/>
              <w:left w:val="nil"/>
              <w:bottom w:val="single" w:sz="4" w:space="0" w:color="auto"/>
              <w:right w:val="single" w:sz="4" w:space="0" w:color="auto"/>
            </w:tcBorders>
            <w:vAlign w:val="center"/>
          </w:tcPr>
          <w:p w:rsidR="001D3F10" w:rsidRDefault="001D3F10" w:rsidP="00992D00">
            <w:pPr>
              <w:spacing w:after="0"/>
              <w:ind w:left="34" w:firstLine="0"/>
              <w:jc w:val="left"/>
            </w:pPr>
            <w:r>
              <w:t xml:space="preserve">Lớp 10 Lý, trường THPT chuyên Lê Quý Đôn, Phan Rang-Tháp Chàm, Ninh Thuận </w:t>
            </w:r>
          </w:p>
        </w:tc>
      </w:tr>
      <w:tr w:rsidR="001D3F10" w:rsidRPr="003D0C49" w:rsidTr="00792D1D">
        <w:trPr>
          <w:trHeight w:val="913"/>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1D3F10" w:rsidRDefault="001D3F10" w:rsidP="00992D00">
            <w:pPr>
              <w:spacing w:after="0"/>
              <w:ind w:left="34" w:firstLine="0"/>
              <w:jc w:val="both"/>
            </w:pPr>
            <w:r>
              <w:t>2. Chatbot AI hỗ trợ tư vấn chữa một số bệnh thông thường bằng cây thuốc theo tri thức bản địa của người Chăm và Raglai tỉnh Ninh Thuận</w:t>
            </w:r>
          </w:p>
        </w:tc>
        <w:tc>
          <w:tcPr>
            <w:tcW w:w="2813" w:type="dxa"/>
            <w:tcBorders>
              <w:top w:val="single" w:sz="4" w:space="0" w:color="auto"/>
              <w:left w:val="nil"/>
              <w:bottom w:val="single" w:sz="4" w:space="0" w:color="auto"/>
              <w:right w:val="single" w:sz="4" w:space="0" w:color="auto"/>
            </w:tcBorders>
            <w:shd w:val="clear" w:color="auto" w:fill="auto"/>
            <w:noWrap/>
            <w:vAlign w:val="center"/>
          </w:tcPr>
          <w:p w:rsidR="001D3F10" w:rsidRDefault="001D3F10" w:rsidP="00992D00">
            <w:pPr>
              <w:spacing w:after="0"/>
              <w:ind w:left="34" w:firstLine="0"/>
              <w:jc w:val="left"/>
            </w:pPr>
            <w:r>
              <w:t>Nguyễn Hồ Thiện Nhân</w:t>
            </w:r>
          </w:p>
        </w:tc>
        <w:tc>
          <w:tcPr>
            <w:tcW w:w="3600" w:type="dxa"/>
            <w:tcBorders>
              <w:top w:val="single" w:sz="4" w:space="0" w:color="auto"/>
              <w:left w:val="nil"/>
              <w:bottom w:val="single" w:sz="4" w:space="0" w:color="auto"/>
              <w:right w:val="single" w:sz="4" w:space="0" w:color="auto"/>
            </w:tcBorders>
            <w:vAlign w:val="center"/>
          </w:tcPr>
          <w:p w:rsidR="001D3F10" w:rsidRDefault="001D3F10" w:rsidP="00992D00">
            <w:pPr>
              <w:spacing w:after="0"/>
              <w:ind w:left="34" w:firstLine="0"/>
              <w:jc w:val="left"/>
            </w:pPr>
            <w:r>
              <w:t>Lớp 11A1, trường Phổ thông Dân tộc nội trú  Pinăng Tắc, huyện Bác Ái, tỉnh Ninh Thuận</w:t>
            </w:r>
          </w:p>
        </w:tc>
      </w:tr>
    </w:tbl>
    <w:p w:rsidR="00FD17AD" w:rsidRPr="003D0C49" w:rsidRDefault="00FD17AD" w:rsidP="00FD17AD">
      <w:pPr>
        <w:pStyle w:val="oncaDanhsch"/>
        <w:tabs>
          <w:tab w:val="left" w:pos="360"/>
        </w:tabs>
        <w:spacing w:line="360" w:lineRule="atLeast"/>
        <w:ind w:left="0" w:firstLine="709"/>
        <w:jc w:val="both"/>
        <w:rPr>
          <w:sz w:val="28"/>
          <w:szCs w:val="28"/>
          <w:lang w:val="nl-NL"/>
        </w:rPr>
      </w:pPr>
    </w:p>
    <w:p w:rsidR="00FD17AD" w:rsidRDefault="00FD17AD" w:rsidP="000B1BA7">
      <w:pPr>
        <w:pStyle w:val="oncaDanhsch"/>
        <w:tabs>
          <w:tab w:val="left" w:pos="360"/>
        </w:tabs>
        <w:spacing w:line="400" w:lineRule="exact"/>
        <w:ind w:left="0" w:firstLine="709"/>
        <w:jc w:val="both"/>
        <w:rPr>
          <w:sz w:val="28"/>
          <w:szCs w:val="28"/>
          <w:lang w:val="nl-NL"/>
        </w:rPr>
      </w:pPr>
      <w:r w:rsidRPr="00A25D7D">
        <w:rPr>
          <w:b/>
          <w:i/>
          <w:sz w:val="28"/>
          <w:szCs w:val="28"/>
          <w:lang w:val="nl-NL"/>
        </w:rPr>
        <w:t>b. Giải nhì:</w:t>
      </w:r>
      <w:r w:rsidRPr="003D0C49">
        <w:rPr>
          <w:sz w:val="28"/>
          <w:szCs w:val="28"/>
          <w:lang w:val="nl-NL"/>
        </w:rPr>
        <w:t xml:space="preserve">  </w:t>
      </w:r>
      <w:r>
        <w:rPr>
          <w:b/>
          <w:sz w:val="28"/>
          <w:szCs w:val="28"/>
          <w:lang w:val="nl-NL"/>
        </w:rPr>
        <w:t>5</w:t>
      </w:r>
      <w:r w:rsidRPr="003D0C49">
        <w:rPr>
          <w:sz w:val="28"/>
          <w:szCs w:val="28"/>
          <w:lang w:val="nl-NL"/>
        </w:rPr>
        <w:t xml:space="preserve"> </w:t>
      </w:r>
      <w:r w:rsidRPr="003D0C49">
        <w:rPr>
          <w:sz w:val="28"/>
          <w:szCs w:val="28"/>
        </w:rPr>
        <w:t>mô hình, sản phẩm</w:t>
      </w:r>
      <w:r w:rsidRPr="003D0C49">
        <w:rPr>
          <w:sz w:val="28"/>
          <w:szCs w:val="28"/>
          <w:lang w:val="nl-NL"/>
        </w:rPr>
        <w:t>. Tặng giấy khen, cúp và tiền thưởng 7 triệu đồng cho mỗi giải.</w:t>
      </w:r>
    </w:p>
    <w:p w:rsidR="00792D1D" w:rsidRPr="003D0C49" w:rsidRDefault="00792D1D" w:rsidP="000B1BA7">
      <w:pPr>
        <w:pStyle w:val="oncaDanhsch"/>
        <w:tabs>
          <w:tab w:val="left" w:pos="360"/>
        </w:tabs>
        <w:spacing w:line="400" w:lineRule="exact"/>
        <w:ind w:left="0" w:firstLine="709"/>
        <w:jc w:val="both"/>
        <w:rPr>
          <w:sz w:val="28"/>
          <w:szCs w:val="28"/>
          <w:lang w:val="nl-NL"/>
        </w:rPr>
      </w:pPr>
    </w:p>
    <w:tbl>
      <w:tblPr>
        <w:tblW w:w="9498" w:type="dxa"/>
        <w:tblInd w:w="108" w:type="dxa"/>
        <w:tblLayout w:type="fixed"/>
        <w:tblLook w:val="04A0" w:firstRow="1" w:lastRow="0" w:firstColumn="1" w:lastColumn="0" w:noHBand="0" w:noVBand="1"/>
      </w:tblPr>
      <w:tblGrid>
        <w:gridCol w:w="2977"/>
        <w:gridCol w:w="2921"/>
        <w:gridCol w:w="3600"/>
      </w:tblGrid>
      <w:tr w:rsidR="00792D1D" w:rsidRPr="003D0C49" w:rsidTr="00792D1D">
        <w:trPr>
          <w:trHeight w:val="913"/>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92D1D" w:rsidRDefault="00792D1D" w:rsidP="00992D00">
            <w:pPr>
              <w:spacing w:after="0"/>
              <w:ind w:left="34" w:firstLine="0"/>
              <w:jc w:val="left"/>
            </w:pPr>
            <w:r>
              <w:t>1. Máy tập vận động cho bệnh nhân bị liệt mềm chi dưới</w:t>
            </w:r>
          </w:p>
        </w:tc>
        <w:tc>
          <w:tcPr>
            <w:tcW w:w="2921" w:type="dxa"/>
            <w:tcBorders>
              <w:top w:val="single" w:sz="4" w:space="0" w:color="auto"/>
              <w:left w:val="nil"/>
              <w:bottom w:val="single" w:sz="4" w:space="0" w:color="auto"/>
              <w:right w:val="single" w:sz="4" w:space="0" w:color="auto"/>
            </w:tcBorders>
            <w:shd w:val="clear" w:color="auto" w:fill="auto"/>
            <w:noWrap/>
            <w:vAlign w:val="center"/>
          </w:tcPr>
          <w:p w:rsidR="00792D1D" w:rsidRDefault="00792D1D" w:rsidP="00992D00">
            <w:pPr>
              <w:spacing w:after="0"/>
              <w:ind w:left="34" w:firstLine="0"/>
              <w:jc w:val="both"/>
            </w:pPr>
            <w:r>
              <w:t>Nguyễn Lê Thiện Nhân</w:t>
            </w:r>
          </w:p>
        </w:tc>
        <w:tc>
          <w:tcPr>
            <w:tcW w:w="3600" w:type="dxa"/>
            <w:tcBorders>
              <w:top w:val="single" w:sz="4" w:space="0" w:color="auto"/>
              <w:left w:val="nil"/>
              <w:bottom w:val="single" w:sz="4" w:space="0" w:color="auto"/>
              <w:right w:val="single" w:sz="4" w:space="0" w:color="auto"/>
            </w:tcBorders>
            <w:vAlign w:val="center"/>
          </w:tcPr>
          <w:p w:rsidR="00792D1D" w:rsidRDefault="00792D1D" w:rsidP="00992D00">
            <w:pPr>
              <w:spacing w:after="0"/>
              <w:ind w:left="90" w:firstLine="0"/>
              <w:jc w:val="left"/>
            </w:pPr>
            <w:r>
              <w:t>Lớp 11A1, trường THPT Nguyễn Trãi, Phan Rang-TC</w:t>
            </w:r>
          </w:p>
        </w:tc>
      </w:tr>
      <w:tr w:rsidR="00792D1D" w:rsidRPr="003D0C49" w:rsidTr="00792D1D">
        <w:trPr>
          <w:trHeight w:val="913"/>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92D1D" w:rsidRDefault="00792D1D" w:rsidP="00992D00">
            <w:pPr>
              <w:spacing w:after="0"/>
              <w:ind w:left="34" w:firstLine="0"/>
              <w:jc w:val="left"/>
            </w:pPr>
            <w:r>
              <w:t>2. Robot phục vụ quán ăn nhanh</w:t>
            </w:r>
          </w:p>
        </w:tc>
        <w:tc>
          <w:tcPr>
            <w:tcW w:w="2921" w:type="dxa"/>
            <w:tcBorders>
              <w:top w:val="single" w:sz="4" w:space="0" w:color="auto"/>
              <w:left w:val="nil"/>
              <w:bottom w:val="single" w:sz="4" w:space="0" w:color="auto"/>
              <w:right w:val="single" w:sz="4" w:space="0" w:color="auto"/>
            </w:tcBorders>
            <w:shd w:val="clear" w:color="auto" w:fill="auto"/>
            <w:noWrap/>
            <w:vAlign w:val="center"/>
          </w:tcPr>
          <w:p w:rsidR="00792D1D" w:rsidRDefault="00792D1D" w:rsidP="00992D00">
            <w:pPr>
              <w:spacing w:after="0"/>
              <w:ind w:left="34" w:firstLine="0"/>
              <w:jc w:val="both"/>
            </w:pPr>
            <w:r w:rsidRPr="00E602B1">
              <w:t>Hồ Phi Tùng, lớp 11A3    Nguyễn Hà Linh, lớp 10A1</w:t>
            </w:r>
          </w:p>
        </w:tc>
        <w:tc>
          <w:tcPr>
            <w:tcW w:w="3600" w:type="dxa"/>
            <w:tcBorders>
              <w:top w:val="single" w:sz="4" w:space="0" w:color="auto"/>
              <w:left w:val="nil"/>
              <w:bottom w:val="single" w:sz="4" w:space="0" w:color="auto"/>
              <w:right w:val="single" w:sz="4" w:space="0" w:color="auto"/>
            </w:tcBorders>
            <w:vAlign w:val="center"/>
          </w:tcPr>
          <w:p w:rsidR="00792D1D" w:rsidRDefault="00792D1D" w:rsidP="00992D00">
            <w:pPr>
              <w:spacing w:after="0"/>
              <w:ind w:left="90" w:firstLine="0"/>
              <w:jc w:val="left"/>
            </w:pPr>
            <w:r>
              <w:t>Trường THPT Trường Chinh, Tân Sơn, Ninh Sơn</w:t>
            </w:r>
          </w:p>
        </w:tc>
      </w:tr>
      <w:tr w:rsidR="00792D1D" w:rsidRPr="003D0C49" w:rsidTr="00792D1D">
        <w:trPr>
          <w:trHeight w:val="913"/>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92D1D" w:rsidRDefault="00792D1D" w:rsidP="00992D00">
            <w:pPr>
              <w:spacing w:after="0"/>
              <w:ind w:left="34" w:firstLine="0"/>
              <w:jc w:val="left"/>
            </w:pPr>
            <w:r>
              <w:t>3. Mô hình thiết bị quạt thông minh</w:t>
            </w:r>
          </w:p>
        </w:tc>
        <w:tc>
          <w:tcPr>
            <w:tcW w:w="2921" w:type="dxa"/>
            <w:tcBorders>
              <w:top w:val="single" w:sz="4" w:space="0" w:color="auto"/>
              <w:left w:val="nil"/>
              <w:bottom w:val="single" w:sz="4" w:space="0" w:color="auto"/>
              <w:right w:val="single" w:sz="4" w:space="0" w:color="auto"/>
            </w:tcBorders>
            <w:shd w:val="clear" w:color="auto" w:fill="auto"/>
            <w:noWrap/>
          </w:tcPr>
          <w:p w:rsidR="00792D1D" w:rsidRDefault="00792D1D" w:rsidP="00992D00">
            <w:pPr>
              <w:spacing w:after="0"/>
              <w:ind w:left="34" w:firstLine="0"/>
              <w:jc w:val="both"/>
            </w:pPr>
            <w:r>
              <w:t>Nguyễn Phạm Phương Anh</w:t>
            </w:r>
            <w:r>
              <w:br/>
              <w:t>Nguyễn huỳnh Quốc Ngữ</w:t>
            </w:r>
          </w:p>
        </w:tc>
        <w:tc>
          <w:tcPr>
            <w:tcW w:w="3600" w:type="dxa"/>
            <w:tcBorders>
              <w:top w:val="single" w:sz="4" w:space="0" w:color="auto"/>
              <w:left w:val="nil"/>
              <w:bottom w:val="single" w:sz="4" w:space="0" w:color="auto"/>
              <w:right w:val="single" w:sz="4" w:space="0" w:color="auto"/>
            </w:tcBorders>
          </w:tcPr>
          <w:p w:rsidR="00792D1D" w:rsidRDefault="00792D1D" w:rsidP="00992D00">
            <w:pPr>
              <w:spacing w:after="0"/>
              <w:ind w:left="90" w:firstLine="0"/>
              <w:jc w:val="left"/>
            </w:pPr>
            <w:r>
              <w:t xml:space="preserve">Lớp 11 Toán tin THPT </w:t>
            </w:r>
            <w:r>
              <w:br/>
              <w:t xml:space="preserve">Lớp 11 Toán tin, trường THPT Lê Quý Đôn, Tp,PRTC. </w:t>
            </w:r>
          </w:p>
        </w:tc>
      </w:tr>
      <w:tr w:rsidR="00792D1D" w:rsidRPr="003D0C49" w:rsidTr="00792D1D">
        <w:trPr>
          <w:trHeight w:val="913"/>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92D1D" w:rsidRDefault="00792D1D" w:rsidP="00992D00">
            <w:pPr>
              <w:spacing w:after="0"/>
              <w:ind w:left="34" w:firstLine="0"/>
              <w:jc w:val="left"/>
            </w:pPr>
            <w:r>
              <w:t>4. Nghiên cứu đánh giá hiệu quả ức chế enzyme a-glucosidase của một số chế phẩm giàu mangiferin bào chế từ lá xoài non trên địa bàn huyện Ninh Sơn, tỉnh Ninh Thuận</w:t>
            </w:r>
          </w:p>
        </w:tc>
        <w:tc>
          <w:tcPr>
            <w:tcW w:w="2921" w:type="dxa"/>
            <w:tcBorders>
              <w:top w:val="single" w:sz="4" w:space="0" w:color="auto"/>
              <w:left w:val="nil"/>
              <w:bottom w:val="single" w:sz="4" w:space="0" w:color="auto"/>
              <w:right w:val="single" w:sz="4" w:space="0" w:color="auto"/>
            </w:tcBorders>
            <w:shd w:val="clear" w:color="auto" w:fill="auto"/>
            <w:noWrap/>
            <w:vAlign w:val="center"/>
          </w:tcPr>
          <w:p w:rsidR="00792D1D" w:rsidRDefault="00792D1D" w:rsidP="00992D00">
            <w:pPr>
              <w:spacing w:after="0"/>
              <w:ind w:left="34" w:firstLine="0"/>
              <w:jc w:val="both"/>
            </w:pPr>
            <w:r>
              <w:t>Nguyễn Thị Lan Anh             Cao Gia Huy</w:t>
            </w:r>
          </w:p>
        </w:tc>
        <w:tc>
          <w:tcPr>
            <w:tcW w:w="3600" w:type="dxa"/>
            <w:tcBorders>
              <w:top w:val="single" w:sz="4" w:space="0" w:color="auto"/>
              <w:left w:val="nil"/>
              <w:bottom w:val="single" w:sz="4" w:space="0" w:color="auto"/>
              <w:right w:val="single" w:sz="4" w:space="0" w:color="auto"/>
            </w:tcBorders>
            <w:vAlign w:val="center"/>
          </w:tcPr>
          <w:p w:rsidR="00792D1D" w:rsidRDefault="00792D1D" w:rsidP="00992D00">
            <w:pPr>
              <w:spacing w:after="0"/>
              <w:ind w:left="90" w:firstLine="0"/>
              <w:jc w:val="left"/>
            </w:pPr>
            <w:r>
              <w:t>Lớp 10A1, trường THPT Trường Chinh, huyện Ninh Sơn, tỉnh Ninh Thuận</w:t>
            </w:r>
          </w:p>
        </w:tc>
      </w:tr>
      <w:tr w:rsidR="00792D1D" w:rsidRPr="003D0C49" w:rsidTr="00792D1D">
        <w:trPr>
          <w:trHeight w:val="913"/>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92D1D" w:rsidRDefault="00792D1D" w:rsidP="00992D00">
            <w:pPr>
              <w:spacing w:after="0"/>
              <w:ind w:left="34" w:firstLine="0"/>
              <w:jc w:val="left"/>
            </w:pPr>
            <w:r>
              <w:t>5. AI Study System</w:t>
            </w:r>
          </w:p>
        </w:tc>
        <w:tc>
          <w:tcPr>
            <w:tcW w:w="2921" w:type="dxa"/>
            <w:tcBorders>
              <w:top w:val="single" w:sz="4" w:space="0" w:color="auto"/>
              <w:left w:val="nil"/>
              <w:bottom w:val="single" w:sz="4" w:space="0" w:color="auto"/>
              <w:right w:val="single" w:sz="4" w:space="0" w:color="auto"/>
            </w:tcBorders>
            <w:shd w:val="clear" w:color="auto" w:fill="auto"/>
            <w:noWrap/>
            <w:vAlign w:val="center"/>
          </w:tcPr>
          <w:p w:rsidR="00792D1D" w:rsidRDefault="00792D1D" w:rsidP="00992D00">
            <w:pPr>
              <w:spacing w:after="0"/>
              <w:ind w:left="34" w:firstLine="0"/>
              <w:jc w:val="both"/>
            </w:pPr>
            <w:r>
              <w:t xml:space="preserve">- Đạt Minh Tuấn, Lớp 11X1 </w:t>
            </w:r>
          </w:p>
          <w:p w:rsidR="00792D1D" w:rsidRDefault="00792D1D" w:rsidP="00992D00">
            <w:pPr>
              <w:spacing w:after="0"/>
              <w:ind w:left="34" w:firstLine="0"/>
              <w:jc w:val="both"/>
            </w:pPr>
            <w:r>
              <w:t>- Nguyễn Tấn Hoàng Nguyên, Lớp PC1993</w:t>
            </w:r>
          </w:p>
        </w:tc>
        <w:tc>
          <w:tcPr>
            <w:tcW w:w="3600" w:type="dxa"/>
            <w:tcBorders>
              <w:top w:val="single" w:sz="4" w:space="0" w:color="auto"/>
              <w:left w:val="nil"/>
              <w:bottom w:val="single" w:sz="4" w:space="0" w:color="auto"/>
              <w:right w:val="single" w:sz="4" w:space="0" w:color="auto"/>
            </w:tcBorders>
            <w:vAlign w:val="center"/>
          </w:tcPr>
          <w:p w:rsidR="00792D1D" w:rsidRDefault="00792D1D" w:rsidP="00992D00">
            <w:pPr>
              <w:spacing w:after="0"/>
              <w:ind w:left="90" w:firstLine="0"/>
              <w:jc w:val="left"/>
            </w:pPr>
            <w:r>
              <w:t xml:space="preserve">- Trường THPT An Phước,  Ninh Phước, tỉnh Ninh Thuận; </w:t>
            </w:r>
          </w:p>
          <w:p w:rsidR="00792D1D" w:rsidRDefault="00792D1D" w:rsidP="00992D00">
            <w:pPr>
              <w:spacing w:after="0"/>
              <w:ind w:left="90" w:firstLine="0"/>
              <w:jc w:val="left"/>
            </w:pPr>
            <w:r>
              <w:t>- Trường Phổ thông cao đẳng FPT Polytechnic , TP. HCM</w:t>
            </w:r>
          </w:p>
        </w:tc>
      </w:tr>
    </w:tbl>
    <w:p w:rsidR="00FD17AD" w:rsidRDefault="00FD17AD" w:rsidP="00FD17AD">
      <w:pPr>
        <w:pStyle w:val="oncaDanhsch"/>
        <w:tabs>
          <w:tab w:val="left" w:pos="360"/>
        </w:tabs>
        <w:spacing w:line="360" w:lineRule="atLeast"/>
        <w:ind w:left="0" w:firstLine="709"/>
        <w:jc w:val="both"/>
        <w:rPr>
          <w:sz w:val="28"/>
          <w:szCs w:val="28"/>
          <w:lang w:val="nl-NL"/>
        </w:rPr>
      </w:pPr>
    </w:p>
    <w:p w:rsidR="00FD17AD" w:rsidRDefault="00FD17AD" w:rsidP="000B1BA7">
      <w:pPr>
        <w:pStyle w:val="oncaDanhsch"/>
        <w:tabs>
          <w:tab w:val="left" w:pos="360"/>
        </w:tabs>
        <w:spacing w:line="400" w:lineRule="exact"/>
        <w:ind w:left="0" w:firstLine="709"/>
        <w:jc w:val="both"/>
        <w:rPr>
          <w:sz w:val="28"/>
          <w:szCs w:val="28"/>
          <w:lang w:val="nl-NL"/>
        </w:rPr>
      </w:pPr>
      <w:r w:rsidRPr="00A25D7D">
        <w:rPr>
          <w:b/>
          <w:i/>
          <w:sz w:val="28"/>
          <w:szCs w:val="28"/>
          <w:lang w:val="nl-NL"/>
        </w:rPr>
        <w:t>c. Giải ba:</w:t>
      </w:r>
      <w:r w:rsidRPr="003D0C49">
        <w:rPr>
          <w:b/>
          <w:sz w:val="28"/>
          <w:szCs w:val="28"/>
          <w:lang w:val="nl-NL"/>
        </w:rPr>
        <w:t xml:space="preserve">  </w:t>
      </w:r>
      <w:r>
        <w:rPr>
          <w:b/>
          <w:sz w:val="28"/>
          <w:szCs w:val="28"/>
          <w:lang w:val="nl-NL"/>
        </w:rPr>
        <w:t>10</w:t>
      </w:r>
      <w:r w:rsidRPr="003D0C49">
        <w:rPr>
          <w:b/>
          <w:sz w:val="28"/>
          <w:szCs w:val="28"/>
          <w:lang w:val="nl-NL"/>
        </w:rPr>
        <w:t xml:space="preserve">  </w:t>
      </w:r>
      <w:r w:rsidRPr="003D0C49">
        <w:rPr>
          <w:sz w:val="28"/>
          <w:szCs w:val="28"/>
        </w:rPr>
        <w:t>mô hình, sản phẩm</w:t>
      </w:r>
      <w:r w:rsidRPr="003D0C49">
        <w:rPr>
          <w:sz w:val="28"/>
          <w:szCs w:val="28"/>
          <w:lang w:val="nl-NL"/>
        </w:rPr>
        <w:t>. Tặng giấy khen, cúp và tiền thưởng 5 triệu đồng cho mỗi giải.</w:t>
      </w:r>
    </w:p>
    <w:p w:rsidR="00792D1D" w:rsidRPr="003D0C49" w:rsidRDefault="00792D1D" w:rsidP="000B1BA7">
      <w:pPr>
        <w:pStyle w:val="oncaDanhsch"/>
        <w:tabs>
          <w:tab w:val="left" w:pos="360"/>
        </w:tabs>
        <w:spacing w:line="400" w:lineRule="exact"/>
        <w:ind w:left="0" w:firstLine="709"/>
        <w:jc w:val="both"/>
        <w:rPr>
          <w:b/>
          <w:sz w:val="28"/>
          <w:szCs w:val="28"/>
          <w:lang w:val="nl-NL"/>
        </w:rPr>
      </w:pPr>
    </w:p>
    <w:tbl>
      <w:tblPr>
        <w:tblW w:w="9498" w:type="dxa"/>
        <w:tblInd w:w="108" w:type="dxa"/>
        <w:tblLayout w:type="fixed"/>
        <w:tblLook w:val="04A0" w:firstRow="1" w:lastRow="0" w:firstColumn="1" w:lastColumn="0" w:noHBand="0" w:noVBand="1"/>
      </w:tblPr>
      <w:tblGrid>
        <w:gridCol w:w="2977"/>
        <w:gridCol w:w="2921"/>
        <w:gridCol w:w="3600"/>
      </w:tblGrid>
      <w:tr w:rsidR="00792D1D" w:rsidRPr="003D0C49" w:rsidTr="00792D1D">
        <w:trPr>
          <w:trHeight w:val="9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92D1D" w:rsidRDefault="00792D1D" w:rsidP="00992D00">
            <w:pPr>
              <w:spacing w:after="0"/>
              <w:ind w:left="34" w:firstLine="0"/>
              <w:jc w:val="both"/>
            </w:pPr>
            <w:r>
              <w:t>1. Trạm điện mặt trời di động 220V IoT</w:t>
            </w:r>
          </w:p>
        </w:tc>
        <w:tc>
          <w:tcPr>
            <w:tcW w:w="2921" w:type="dxa"/>
            <w:tcBorders>
              <w:top w:val="single" w:sz="4" w:space="0" w:color="auto"/>
              <w:left w:val="nil"/>
              <w:bottom w:val="single" w:sz="4" w:space="0" w:color="auto"/>
              <w:right w:val="single" w:sz="4" w:space="0" w:color="auto"/>
            </w:tcBorders>
            <w:shd w:val="clear" w:color="auto" w:fill="auto"/>
            <w:noWrap/>
            <w:vAlign w:val="center"/>
          </w:tcPr>
          <w:p w:rsidR="00792D1D" w:rsidRDefault="00792D1D" w:rsidP="00992D00">
            <w:pPr>
              <w:spacing w:after="0"/>
              <w:ind w:left="34" w:firstLine="0"/>
              <w:jc w:val="left"/>
            </w:pPr>
            <w:r>
              <w:t>Chen Vĩnh Kỳ</w:t>
            </w:r>
          </w:p>
        </w:tc>
        <w:tc>
          <w:tcPr>
            <w:tcW w:w="3600" w:type="dxa"/>
            <w:tcBorders>
              <w:top w:val="single" w:sz="4" w:space="0" w:color="auto"/>
              <w:left w:val="nil"/>
              <w:bottom w:val="single" w:sz="4" w:space="0" w:color="auto"/>
              <w:right w:val="single" w:sz="4" w:space="0" w:color="auto"/>
            </w:tcBorders>
            <w:vAlign w:val="center"/>
          </w:tcPr>
          <w:p w:rsidR="00792D1D" w:rsidRDefault="00792D1D" w:rsidP="00992D00">
            <w:pPr>
              <w:spacing w:after="0"/>
              <w:ind w:left="90" w:firstLine="0"/>
              <w:jc w:val="left"/>
            </w:pPr>
            <w:r>
              <w:t>Lớp 8/1 trường TH-THCS Trần Thi, Tấn Tài, Phan Rang-Tháp Chàm</w:t>
            </w:r>
          </w:p>
        </w:tc>
      </w:tr>
      <w:tr w:rsidR="00792D1D" w:rsidRPr="003D0C49" w:rsidTr="00792D1D">
        <w:trPr>
          <w:trHeight w:val="9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92D1D" w:rsidRDefault="00792D1D" w:rsidP="00992D00">
            <w:pPr>
              <w:spacing w:after="0"/>
              <w:ind w:left="34" w:firstLine="0"/>
              <w:jc w:val="both"/>
            </w:pPr>
            <w:r>
              <w:t>2. Thiết bị sản xuất điện năng và xử lý khí thải từ lò đốt rác mini</w:t>
            </w:r>
          </w:p>
        </w:tc>
        <w:tc>
          <w:tcPr>
            <w:tcW w:w="2921" w:type="dxa"/>
            <w:tcBorders>
              <w:top w:val="single" w:sz="4" w:space="0" w:color="auto"/>
              <w:left w:val="nil"/>
              <w:bottom w:val="single" w:sz="4" w:space="0" w:color="auto"/>
              <w:right w:val="single" w:sz="4" w:space="0" w:color="auto"/>
            </w:tcBorders>
            <w:shd w:val="clear" w:color="auto" w:fill="auto"/>
            <w:noWrap/>
          </w:tcPr>
          <w:p w:rsidR="00792D1D" w:rsidRDefault="00792D1D" w:rsidP="00992D00">
            <w:pPr>
              <w:spacing w:after="0"/>
              <w:ind w:left="34" w:firstLine="0"/>
              <w:jc w:val="left"/>
            </w:pPr>
            <w:r>
              <w:t>Nguyễn Thị Hiếu</w:t>
            </w:r>
            <w:r>
              <w:br/>
              <w:t>Lê Nguyễn Hà Anh</w:t>
            </w:r>
          </w:p>
        </w:tc>
        <w:tc>
          <w:tcPr>
            <w:tcW w:w="3600" w:type="dxa"/>
            <w:tcBorders>
              <w:top w:val="single" w:sz="4" w:space="0" w:color="auto"/>
              <w:left w:val="nil"/>
              <w:bottom w:val="single" w:sz="4" w:space="0" w:color="auto"/>
              <w:right w:val="single" w:sz="4" w:space="0" w:color="auto"/>
            </w:tcBorders>
            <w:vAlign w:val="center"/>
          </w:tcPr>
          <w:p w:rsidR="00792D1D" w:rsidRDefault="00792D1D" w:rsidP="00992D00">
            <w:pPr>
              <w:spacing w:after="0"/>
              <w:ind w:left="90" w:firstLine="0"/>
              <w:jc w:val="left"/>
            </w:pPr>
            <w:r>
              <w:t>Lớp 9/1, trường TH&amp;THCS Võ Nguyên Giáp, Phan Rang-Tháp Chàm</w:t>
            </w:r>
          </w:p>
        </w:tc>
      </w:tr>
      <w:tr w:rsidR="00792D1D" w:rsidRPr="003D0C49" w:rsidTr="00792D1D">
        <w:trPr>
          <w:trHeight w:val="9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92D1D" w:rsidRDefault="00792D1D" w:rsidP="00992D00">
            <w:pPr>
              <w:spacing w:after="0"/>
              <w:ind w:left="34" w:firstLine="0"/>
              <w:jc w:val="both"/>
            </w:pPr>
            <w:r>
              <w:t>3. Phát triển máy Skimmer</w:t>
            </w:r>
          </w:p>
        </w:tc>
        <w:tc>
          <w:tcPr>
            <w:tcW w:w="2921" w:type="dxa"/>
            <w:tcBorders>
              <w:top w:val="single" w:sz="4" w:space="0" w:color="auto"/>
              <w:left w:val="nil"/>
              <w:bottom w:val="single" w:sz="4" w:space="0" w:color="auto"/>
              <w:right w:val="single" w:sz="4" w:space="0" w:color="auto"/>
            </w:tcBorders>
            <w:shd w:val="clear" w:color="auto" w:fill="auto"/>
            <w:noWrap/>
          </w:tcPr>
          <w:p w:rsidR="00792D1D" w:rsidRDefault="00792D1D" w:rsidP="00992D00">
            <w:pPr>
              <w:spacing w:after="0"/>
              <w:ind w:left="34" w:firstLine="0"/>
              <w:jc w:val="left"/>
            </w:pPr>
            <w:r>
              <w:t>Đỗ Hoàng Quân</w:t>
            </w:r>
            <w:r>
              <w:br/>
              <w:t>Điền Hòa Bình</w:t>
            </w:r>
          </w:p>
        </w:tc>
        <w:tc>
          <w:tcPr>
            <w:tcW w:w="3600" w:type="dxa"/>
            <w:tcBorders>
              <w:top w:val="single" w:sz="4" w:space="0" w:color="auto"/>
              <w:left w:val="nil"/>
              <w:bottom w:val="single" w:sz="4" w:space="0" w:color="auto"/>
              <w:right w:val="single" w:sz="4" w:space="0" w:color="auto"/>
            </w:tcBorders>
          </w:tcPr>
          <w:p w:rsidR="00792D1D" w:rsidRDefault="00792D1D" w:rsidP="00992D00">
            <w:pPr>
              <w:spacing w:after="0"/>
              <w:ind w:left="90" w:firstLine="0"/>
              <w:jc w:val="left"/>
            </w:pPr>
            <w:r>
              <w:t>Lớp 10A4 THPT Ninh Hải</w:t>
            </w:r>
            <w:r>
              <w:br/>
              <w:t>Lớp 11A3 THPT Ninh Hải</w:t>
            </w:r>
          </w:p>
        </w:tc>
      </w:tr>
      <w:tr w:rsidR="00792D1D" w:rsidRPr="003D0C49" w:rsidTr="00792D1D">
        <w:trPr>
          <w:trHeight w:val="834"/>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92D1D" w:rsidRDefault="00792D1D" w:rsidP="00992D00">
            <w:pPr>
              <w:spacing w:after="0"/>
              <w:ind w:left="34" w:firstLine="0"/>
              <w:jc w:val="both"/>
            </w:pPr>
            <w:r>
              <w:lastRenderedPageBreak/>
              <w:t>4. Nhà vệ sinh đa chức năng</w:t>
            </w:r>
          </w:p>
        </w:tc>
        <w:tc>
          <w:tcPr>
            <w:tcW w:w="2921" w:type="dxa"/>
            <w:tcBorders>
              <w:top w:val="single" w:sz="4" w:space="0" w:color="auto"/>
              <w:left w:val="nil"/>
              <w:bottom w:val="single" w:sz="4" w:space="0" w:color="auto"/>
              <w:right w:val="single" w:sz="4" w:space="0" w:color="auto"/>
            </w:tcBorders>
            <w:shd w:val="clear" w:color="auto" w:fill="auto"/>
            <w:noWrap/>
            <w:vAlign w:val="center"/>
          </w:tcPr>
          <w:p w:rsidR="00792D1D" w:rsidRDefault="00792D1D" w:rsidP="00992D00">
            <w:pPr>
              <w:spacing w:after="0"/>
              <w:ind w:left="34" w:firstLine="0"/>
              <w:jc w:val="left"/>
            </w:pPr>
            <w:r>
              <w:t>Bành Quang Bá Hiển</w:t>
            </w:r>
            <w:r>
              <w:br/>
              <w:t xml:space="preserve">Bành Quang Hào </w:t>
            </w:r>
            <w:r>
              <w:br/>
              <w:t>Nguyễn Trần Thảo Vy</w:t>
            </w:r>
            <w:r>
              <w:br/>
              <w:t>Huỳnh Thế Bách</w:t>
            </w:r>
          </w:p>
        </w:tc>
        <w:tc>
          <w:tcPr>
            <w:tcW w:w="3600" w:type="dxa"/>
            <w:tcBorders>
              <w:top w:val="single" w:sz="4" w:space="0" w:color="auto"/>
              <w:left w:val="nil"/>
              <w:bottom w:val="single" w:sz="4" w:space="0" w:color="auto"/>
              <w:right w:val="single" w:sz="4" w:space="0" w:color="auto"/>
            </w:tcBorders>
            <w:vAlign w:val="center"/>
          </w:tcPr>
          <w:p w:rsidR="00792D1D" w:rsidRDefault="00792D1D" w:rsidP="00992D00">
            <w:pPr>
              <w:spacing w:after="0"/>
              <w:ind w:left="90" w:firstLine="0"/>
              <w:jc w:val="left"/>
            </w:pPr>
            <w:r>
              <w:t>Lớp 9/7 trường THCS Lê Hồng Phong, Phan Rang-Tháp Chàm</w:t>
            </w:r>
          </w:p>
        </w:tc>
      </w:tr>
      <w:tr w:rsidR="00792D1D" w:rsidRPr="003D0C49" w:rsidTr="00792D1D">
        <w:trPr>
          <w:trHeight w:val="9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92D1D" w:rsidRDefault="00792D1D" w:rsidP="00992D00">
            <w:pPr>
              <w:spacing w:after="0"/>
              <w:ind w:left="34" w:firstLine="0"/>
              <w:jc w:val="both"/>
            </w:pPr>
            <w:r>
              <w:t>5. Mô hình hệ thống thiết bị cảnh báo và hãm phanh tự động để hạn chế tai nạn trên đường sắt</w:t>
            </w:r>
          </w:p>
        </w:tc>
        <w:tc>
          <w:tcPr>
            <w:tcW w:w="2921" w:type="dxa"/>
            <w:tcBorders>
              <w:top w:val="single" w:sz="4" w:space="0" w:color="auto"/>
              <w:left w:val="nil"/>
              <w:bottom w:val="single" w:sz="4" w:space="0" w:color="auto"/>
              <w:right w:val="single" w:sz="4" w:space="0" w:color="auto"/>
            </w:tcBorders>
            <w:shd w:val="clear" w:color="auto" w:fill="auto"/>
            <w:noWrap/>
            <w:vAlign w:val="center"/>
          </w:tcPr>
          <w:p w:rsidR="00792D1D" w:rsidRDefault="00792D1D" w:rsidP="00A25D7D">
            <w:pPr>
              <w:spacing w:after="0"/>
              <w:ind w:left="34" w:firstLine="0"/>
              <w:jc w:val="left"/>
            </w:pPr>
            <w:r>
              <w:t>Trần Nguyễn Phương</w:t>
            </w:r>
            <w:r w:rsidR="00A25D7D">
              <w:t xml:space="preserve"> </w:t>
            </w:r>
            <w:r w:rsidR="00A25D7D">
              <w:t>Như</w:t>
            </w:r>
            <w:r>
              <w:br/>
              <w:t>Lý Hữu Nhật Huy</w:t>
            </w:r>
          </w:p>
        </w:tc>
        <w:tc>
          <w:tcPr>
            <w:tcW w:w="3600" w:type="dxa"/>
            <w:tcBorders>
              <w:top w:val="single" w:sz="4" w:space="0" w:color="auto"/>
              <w:left w:val="nil"/>
              <w:bottom w:val="single" w:sz="4" w:space="0" w:color="auto"/>
              <w:right w:val="single" w:sz="4" w:space="0" w:color="auto"/>
            </w:tcBorders>
            <w:vAlign w:val="center"/>
          </w:tcPr>
          <w:p w:rsidR="00792D1D" w:rsidRDefault="00792D1D" w:rsidP="00992D00">
            <w:pPr>
              <w:spacing w:after="0"/>
              <w:ind w:left="90" w:firstLine="0"/>
              <w:jc w:val="left"/>
            </w:pPr>
            <w:r>
              <w:t>Lớp 11 Lý, trường THPT chuyên Lê quý Đôn</w:t>
            </w:r>
          </w:p>
        </w:tc>
      </w:tr>
      <w:tr w:rsidR="00792D1D" w:rsidRPr="003D0C49" w:rsidTr="00792D1D">
        <w:trPr>
          <w:trHeight w:val="9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92D1D" w:rsidRDefault="00792D1D" w:rsidP="00992D00">
            <w:pPr>
              <w:spacing w:after="0"/>
              <w:ind w:left="34" w:firstLine="0"/>
              <w:jc w:val="both"/>
            </w:pPr>
            <w:r>
              <w:t>6. Bộ thí nghiệm khảo sát sự rơi tự do và đo gia tốc trọng trường</w:t>
            </w:r>
          </w:p>
        </w:tc>
        <w:tc>
          <w:tcPr>
            <w:tcW w:w="2921" w:type="dxa"/>
            <w:tcBorders>
              <w:top w:val="single" w:sz="4" w:space="0" w:color="auto"/>
              <w:left w:val="nil"/>
              <w:bottom w:val="single" w:sz="4" w:space="0" w:color="auto"/>
              <w:right w:val="single" w:sz="4" w:space="0" w:color="auto"/>
            </w:tcBorders>
            <w:shd w:val="clear" w:color="auto" w:fill="auto"/>
            <w:noWrap/>
            <w:vAlign w:val="center"/>
          </w:tcPr>
          <w:p w:rsidR="00792D1D" w:rsidRDefault="00792D1D" w:rsidP="00992D00">
            <w:pPr>
              <w:spacing w:after="0"/>
              <w:ind w:left="34" w:firstLine="0"/>
              <w:jc w:val="left"/>
            </w:pPr>
            <w:r>
              <w:t>Trần Như Trọng Nhân</w:t>
            </w:r>
            <w:r>
              <w:br/>
              <w:t>Ngô Văn Nhân</w:t>
            </w:r>
          </w:p>
        </w:tc>
        <w:tc>
          <w:tcPr>
            <w:tcW w:w="3600" w:type="dxa"/>
            <w:tcBorders>
              <w:top w:val="single" w:sz="4" w:space="0" w:color="auto"/>
              <w:left w:val="nil"/>
              <w:bottom w:val="single" w:sz="4" w:space="0" w:color="auto"/>
              <w:right w:val="single" w:sz="4" w:space="0" w:color="auto"/>
            </w:tcBorders>
          </w:tcPr>
          <w:p w:rsidR="00792D1D" w:rsidRDefault="00792D1D" w:rsidP="00992D00">
            <w:pPr>
              <w:spacing w:after="0"/>
              <w:ind w:left="90" w:firstLine="0"/>
              <w:jc w:val="left"/>
            </w:pPr>
            <w:r>
              <w:t>Lớp 10A1 trường THPT Trường Chinh, Ninh Sơn</w:t>
            </w:r>
            <w:r>
              <w:br/>
              <w:t>Lớp 10A2 trường THPT Trường Chinh, Ninh Sơn</w:t>
            </w:r>
          </w:p>
        </w:tc>
      </w:tr>
      <w:tr w:rsidR="00792D1D" w:rsidRPr="003D0C49" w:rsidTr="00792D1D">
        <w:trPr>
          <w:trHeight w:val="9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92D1D" w:rsidRDefault="00792D1D" w:rsidP="00992D00">
            <w:pPr>
              <w:spacing w:after="0"/>
              <w:ind w:left="34" w:firstLine="0"/>
              <w:jc w:val="both"/>
            </w:pPr>
            <w:r>
              <w:t>7. Mô hình Sinh hoạt đời thường của dân tộc Chăm</w:t>
            </w:r>
          </w:p>
        </w:tc>
        <w:tc>
          <w:tcPr>
            <w:tcW w:w="2921" w:type="dxa"/>
            <w:tcBorders>
              <w:top w:val="single" w:sz="4" w:space="0" w:color="auto"/>
              <w:left w:val="nil"/>
              <w:bottom w:val="single" w:sz="4" w:space="0" w:color="auto"/>
              <w:right w:val="single" w:sz="4" w:space="0" w:color="auto"/>
            </w:tcBorders>
            <w:shd w:val="clear" w:color="auto" w:fill="auto"/>
            <w:noWrap/>
            <w:vAlign w:val="center"/>
          </w:tcPr>
          <w:p w:rsidR="00792D1D" w:rsidRDefault="00792D1D" w:rsidP="00992D00">
            <w:pPr>
              <w:spacing w:after="0"/>
              <w:ind w:left="34" w:firstLine="0"/>
              <w:jc w:val="left"/>
            </w:pPr>
            <w:r>
              <w:t xml:space="preserve">Quảng Thiên Vân Nga – lớp 5C  </w:t>
            </w:r>
          </w:p>
          <w:p w:rsidR="00792D1D" w:rsidRDefault="00792D1D" w:rsidP="00992D00">
            <w:pPr>
              <w:spacing w:after="0"/>
              <w:ind w:left="34" w:firstLine="0"/>
              <w:jc w:val="left"/>
            </w:pPr>
            <w:r>
              <w:t>Quảng Đại Quốc Thi – lớp 5B</w:t>
            </w:r>
          </w:p>
        </w:tc>
        <w:tc>
          <w:tcPr>
            <w:tcW w:w="3600" w:type="dxa"/>
            <w:tcBorders>
              <w:top w:val="single" w:sz="4" w:space="0" w:color="auto"/>
              <w:left w:val="nil"/>
              <w:bottom w:val="single" w:sz="4" w:space="0" w:color="auto"/>
              <w:right w:val="single" w:sz="4" w:space="0" w:color="auto"/>
            </w:tcBorders>
            <w:vAlign w:val="center"/>
          </w:tcPr>
          <w:p w:rsidR="00792D1D" w:rsidRDefault="00792D1D" w:rsidP="00992D00">
            <w:pPr>
              <w:spacing w:after="0"/>
              <w:ind w:left="90" w:firstLine="0"/>
              <w:jc w:val="left"/>
            </w:pPr>
            <w:r>
              <w:t>Trường Tiểu học Hữu Đức, huyện Ninh Phước, tỉnh Ninh Thuận</w:t>
            </w:r>
          </w:p>
        </w:tc>
      </w:tr>
      <w:tr w:rsidR="00792D1D" w:rsidRPr="003D0C49" w:rsidTr="00792D1D">
        <w:trPr>
          <w:trHeight w:val="9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92D1D" w:rsidRDefault="00792D1D" w:rsidP="00992D00">
            <w:pPr>
              <w:spacing w:after="0"/>
              <w:ind w:left="34" w:firstLine="0"/>
              <w:jc w:val="both"/>
            </w:pPr>
            <w:r>
              <w:t>8. Mặt nạ tỏi đen từ thiên nhiên</w:t>
            </w:r>
          </w:p>
        </w:tc>
        <w:tc>
          <w:tcPr>
            <w:tcW w:w="2921" w:type="dxa"/>
            <w:tcBorders>
              <w:top w:val="single" w:sz="4" w:space="0" w:color="auto"/>
              <w:left w:val="nil"/>
              <w:bottom w:val="single" w:sz="4" w:space="0" w:color="auto"/>
              <w:right w:val="single" w:sz="4" w:space="0" w:color="auto"/>
            </w:tcBorders>
            <w:shd w:val="clear" w:color="auto" w:fill="auto"/>
            <w:noWrap/>
            <w:vAlign w:val="center"/>
          </w:tcPr>
          <w:p w:rsidR="00792D1D" w:rsidRDefault="00792D1D" w:rsidP="00992D00">
            <w:pPr>
              <w:spacing w:after="0"/>
              <w:ind w:left="34" w:firstLine="0"/>
              <w:jc w:val="left"/>
            </w:pPr>
            <w:r>
              <w:t>Nguyễn Quỳnh Như</w:t>
            </w:r>
          </w:p>
        </w:tc>
        <w:tc>
          <w:tcPr>
            <w:tcW w:w="3600" w:type="dxa"/>
            <w:tcBorders>
              <w:top w:val="single" w:sz="4" w:space="0" w:color="auto"/>
              <w:left w:val="nil"/>
              <w:bottom w:val="single" w:sz="4" w:space="0" w:color="auto"/>
              <w:right w:val="single" w:sz="4" w:space="0" w:color="auto"/>
            </w:tcBorders>
            <w:vAlign w:val="center"/>
          </w:tcPr>
          <w:p w:rsidR="00792D1D" w:rsidRDefault="00792D1D" w:rsidP="00992D00">
            <w:pPr>
              <w:spacing w:after="0"/>
              <w:ind w:left="90" w:firstLine="0"/>
              <w:jc w:val="left"/>
            </w:pPr>
            <w:r>
              <w:t>Lớp 10A4, trường THPT Chu Văn An, TP. Phan Rang - TC</w:t>
            </w:r>
          </w:p>
        </w:tc>
      </w:tr>
      <w:tr w:rsidR="00792D1D" w:rsidRPr="003D0C49" w:rsidTr="00792D1D">
        <w:trPr>
          <w:trHeight w:val="9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92D1D" w:rsidRDefault="00792D1D" w:rsidP="00992D00">
            <w:pPr>
              <w:spacing w:after="0"/>
              <w:ind w:left="34" w:firstLine="0"/>
              <w:jc w:val="both"/>
            </w:pPr>
            <w:r>
              <w:t>9. Chế phẩm sinh học purple non sulfur bacteria (PNSB) xử lý môi trường nước</w:t>
            </w:r>
          </w:p>
        </w:tc>
        <w:tc>
          <w:tcPr>
            <w:tcW w:w="2921" w:type="dxa"/>
            <w:tcBorders>
              <w:top w:val="single" w:sz="4" w:space="0" w:color="auto"/>
              <w:left w:val="nil"/>
              <w:bottom w:val="single" w:sz="4" w:space="0" w:color="auto"/>
              <w:right w:val="single" w:sz="4" w:space="0" w:color="auto"/>
            </w:tcBorders>
            <w:shd w:val="clear" w:color="auto" w:fill="auto"/>
            <w:noWrap/>
            <w:vAlign w:val="center"/>
          </w:tcPr>
          <w:p w:rsidR="00792D1D" w:rsidRDefault="00792D1D" w:rsidP="00992D00">
            <w:pPr>
              <w:spacing w:after="0"/>
              <w:ind w:left="34" w:firstLine="0"/>
              <w:jc w:val="left"/>
            </w:pPr>
            <w:r>
              <w:t>Lê Chí Kiên                       Nguyễn Mai Hòa</w:t>
            </w:r>
          </w:p>
        </w:tc>
        <w:tc>
          <w:tcPr>
            <w:tcW w:w="3600" w:type="dxa"/>
            <w:tcBorders>
              <w:top w:val="single" w:sz="4" w:space="0" w:color="auto"/>
              <w:left w:val="nil"/>
              <w:bottom w:val="single" w:sz="4" w:space="0" w:color="auto"/>
              <w:right w:val="single" w:sz="4" w:space="0" w:color="auto"/>
            </w:tcBorders>
            <w:vAlign w:val="center"/>
          </w:tcPr>
          <w:p w:rsidR="00792D1D" w:rsidRDefault="00792D1D" w:rsidP="00992D00">
            <w:pPr>
              <w:spacing w:after="0"/>
              <w:ind w:left="90" w:firstLine="0"/>
              <w:jc w:val="left"/>
            </w:pPr>
            <w:r>
              <w:t>Lớp 11Sinh, trường THPT chuyên Lê Quý Đôn, TP. PR - TC, tỉnh Ninh Thuận</w:t>
            </w:r>
          </w:p>
        </w:tc>
      </w:tr>
      <w:tr w:rsidR="00792D1D" w:rsidRPr="003D0C49" w:rsidTr="00792D1D">
        <w:trPr>
          <w:trHeight w:val="9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92D1D" w:rsidRDefault="00792D1D" w:rsidP="00992D00">
            <w:pPr>
              <w:spacing w:after="0"/>
              <w:ind w:left="34" w:firstLine="0"/>
              <w:jc w:val="both"/>
            </w:pPr>
            <w:r>
              <w:t>10. Xây dựng phần mềm hỗ trợ dạy và học giáo dục địa phương tỉnh Ninh Thuận</w:t>
            </w:r>
          </w:p>
        </w:tc>
        <w:tc>
          <w:tcPr>
            <w:tcW w:w="2921" w:type="dxa"/>
            <w:tcBorders>
              <w:top w:val="single" w:sz="4" w:space="0" w:color="auto"/>
              <w:left w:val="nil"/>
              <w:bottom w:val="single" w:sz="4" w:space="0" w:color="auto"/>
              <w:right w:val="single" w:sz="4" w:space="0" w:color="auto"/>
            </w:tcBorders>
            <w:shd w:val="clear" w:color="auto" w:fill="auto"/>
            <w:noWrap/>
            <w:vAlign w:val="center"/>
          </w:tcPr>
          <w:p w:rsidR="00792D1D" w:rsidRDefault="00792D1D" w:rsidP="00992D00">
            <w:pPr>
              <w:spacing w:after="0"/>
              <w:ind w:left="34" w:firstLine="0"/>
              <w:jc w:val="left"/>
            </w:pPr>
            <w:r>
              <w:t xml:space="preserve">Nguyễn Chí Khang - Lớp 11C1     </w:t>
            </w:r>
          </w:p>
          <w:p w:rsidR="00792D1D" w:rsidRDefault="00792D1D" w:rsidP="00992D00">
            <w:pPr>
              <w:spacing w:after="0"/>
              <w:ind w:left="34" w:firstLine="0"/>
              <w:jc w:val="left"/>
            </w:pPr>
            <w:r>
              <w:t>Hà Yến Trang - Lớp 10C1</w:t>
            </w:r>
          </w:p>
        </w:tc>
        <w:tc>
          <w:tcPr>
            <w:tcW w:w="3600" w:type="dxa"/>
            <w:tcBorders>
              <w:top w:val="single" w:sz="4" w:space="0" w:color="auto"/>
              <w:left w:val="nil"/>
              <w:bottom w:val="single" w:sz="4" w:space="0" w:color="auto"/>
              <w:right w:val="single" w:sz="4" w:space="0" w:color="auto"/>
            </w:tcBorders>
            <w:vAlign w:val="center"/>
          </w:tcPr>
          <w:p w:rsidR="00792D1D" w:rsidRDefault="00792D1D" w:rsidP="00992D00">
            <w:pPr>
              <w:spacing w:after="0"/>
              <w:ind w:left="90" w:firstLine="0"/>
              <w:jc w:val="left"/>
            </w:pPr>
            <w:r>
              <w:t>Trường THPT Tháp Chàm, TP. PR - TC, tỉnh Ninh Thuận</w:t>
            </w:r>
          </w:p>
        </w:tc>
      </w:tr>
    </w:tbl>
    <w:p w:rsidR="00FD17AD" w:rsidRPr="003D0C49" w:rsidRDefault="00FD17AD" w:rsidP="00992D00">
      <w:pPr>
        <w:pStyle w:val="oncaDanhsch"/>
        <w:tabs>
          <w:tab w:val="left" w:pos="360"/>
        </w:tabs>
        <w:spacing w:line="360" w:lineRule="auto"/>
        <w:ind w:left="0"/>
        <w:jc w:val="both"/>
        <w:rPr>
          <w:b/>
          <w:sz w:val="28"/>
          <w:szCs w:val="28"/>
          <w:lang w:val="nl-NL"/>
        </w:rPr>
      </w:pPr>
    </w:p>
    <w:p w:rsidR="00FD17AD" w:rsidRDefault="00FD17AD" w:rsidP="000B1BA7">
      <w:pPr>
        <w:pStyle w:val="oncaDanhsch"/>
        <w:tabs>
          <w:tab w:val="left" w:pos="360"/>
        </w:tabs>
        <w:spacing w:line="400" w:lineRule="exact"/>
        <w:ind w:left="0" w:firstLine="709"/>
        <w:jc w:val="both"/>
        <w:rPr>
          <w:sz w:val="28"/>
          <w:szCs w:val="28"/>
          <w:lang w:val="nl-NL"/>
        </w:rPr>
      </w:pPr>
      <w:r w:rsidRPr="00A25D7D">
        <w:rPr>
          <w:b/>
          <w:i/>
          <w:sz w:val="28"/>
          <w:szCs w:val="28"/>
          <w:lang w:val="nl-NL"/>
        </w:rPr>
        <w:t>d. Giải khuyến khích:</w:t>
      </w:r>
      <w:r w:rsidRPr="003D0C49">
        <w:rPr>
          <w:sz w:val="28"/>
          <w:szCs w:val="28"/>
          <w:lang w:val="nl-NL"/>
        </w:rPr>
        <w:t xml:space="preserve"> </w:t>
      </w:r>
      <w:r>
        <w:rPr>
          <w:b/>
          <w:sz w:val="28"/>
          <w:szCs w:val="28"/>
          <w:lang w:val="nl-NL"/>
        </w:rPr>
        <w:t>1</w:t>
      </w:r>
      <w:r w:rsidR="00792D1D">
        <w:rPr>
          <w:b/>
          <w:sz w:val="28"/>
          <w:szCs w:val="28"/>
          <w:lang w:val="nl-NL"/>
        </w:rPr>
        <w:t>5</w:t>
      </w:r>
      <w:r w:rsidRPr="003D0C49">
        <w:rPr>
          <w:sz w:val="28"/>
          <w:szCs w:val="28"/>
          <w:lang w:val="nl-NL"/>
        </w:rPr>
        <w:t xml:space="preserve"> </w:t>
      </w:r>
      <w:r w:rsidRPr="003D0C49">
        <w:rPr>
          <w:sz w:val="28"/>
          <w:szCs w:val="28"/>
        </w:rPr>
        <w:t>mô hình, sản phẩm</w:t>
      </w:r>
      <w:r w:rsidRPr="003D0C49">
        <w:rPr>
          <w:sz w:val="28"/>
          <w:szCs w:val="28"/>
          <w:lang w:val="nl-NL"/>
        </w:rPr>
        <w:t>. Tặng giấy khen và tiền thưởng 3 triệu đồng cho mỗi giải.</w:t>
      </w:r>
    </w:p>
    <w:p w:rsidR="00792D1D" w:rsidRPr="003D0C49" w:rsidRDefault="00792D1D" w:rsidP="000B1BA7">
      <w:pPr>
        <w:pStyle w:val="oncaDanhsch"/>
        <w:tabs>
          <w:tab w:val="left" w:pos="360"/>
        </w:tabs>
        <w:spacing w:line="400" w:lineRule="exact"/>
        <w:ind w:left="0" w:firstLine="709"/>
        <w:jc w:val="both"/>
        <w:rPr>
          <w:sz w:val="28"/>
          <w:szCs w:val="28"/>
          <w:lang w:val="nl-NL"/>
        </w:rPr>
      </w:pPr>
    </w:p>
    <w:tbl>
      <w:tblPr>
        <w:tblW w:w="9498" w:type="dxa"/>
        <w:tblInd w:w="108" w:type="dxa"/>
        <w:tblLayout w:type="fixed"/>
        <w:tblLook w:val="04A0" w:firstRow="1" w:lastRow="0" w:firstColumn="1" w:lastColumn="0" w:noHBand="0" w:noVBand="1"/>
      </w:tblPr>
      <w:tblGrid>
        <w:gridCol w:w="2977"/>
        <w:gridCol w:w="2921"/>
        <w:gridCol w:w="3600"/>
      </w:tblGrid>
      <w:tr w:rsidR="00792D1D" w:rsidRPr="003D0C49" w:rsidTr="00792D1D">
        <w:trPr>
          <w:trHeight w:val="66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92D1D" w:rsidRDefault="00792D1D" w:rsidP="00992D00">
            <w:pPr>
              <w:spacing w:after="0"/>
              <w:ind w:left="34" w:firstLine="0"/>
              <w:jc w:val="left"/>
            </w:pPr>
            <w:r>
              <w:t>1. Mô hình năng lượng xanh</w:t>
            </w:r>
          </w:p>
        </w:tc>
        <w:tc>
          <w:tcPr>
            <w:tcW w:w="2921" w:type="dxa"/>
            <w:tcBorders>
              <w:top w:val="single" w:sz="4" w:space="0" w:color="auto"/>
              <w:left w:val="nil"/>
              <w:bottom w:val="single" w:sz="4" w:space="0" w:color="auto"/>
              <w:right w:val="single" w:sz="4" w:space="0" w:color="auto"/>
            </w:tcBorders>
            <w:shd w:val="clear" w:color="auto" w:fill="auto"/>
            <w:noWrap/>
            <w:vAlign w:val="center"/>
          </w:tcPr>
          <w:p w:rsidR="00992D00" w:rsidRDefault="00792D1D" w:rsidP="00992D00">
            <w:pPr>
              <w:spacing w:after="0"/>
              <w:ind w:left="34" w:firstLine="0"/>
              <w:jc w:val="left"/>
            </w:pPr>
            <w:r>
              <w:t xml:space="preserve">Tô Hoàng Minh Khang - Lớp 1C; </w:t>
            </w:r>
          </w:p>
          <w:p w:rsidR="00792D1D" w:rsidRDefault="00792D1D" w:rsidP="00992D00">
            <w:pPr>
              <w:spacing w:after="0"/>
              <w:ind w:left="34" w:firstLine="0"/>
              <w:jc w:val="left"/>
            </w:pPr>
            <w:r>
              <w:t>Phạm Tuyến Băng Di - Lớp 5C</w:t>
            </w:r>
          </w:p>
        </w:tc>
        <w:tc>
          <w:tcPr>
            <w:tcW w:w="3600" w:type="dxa"/>
            <w:tcBorders>
              <w:top w:val="single" w:sz="4" w:space="0" w:color="auto"/>
              <w:left w:val="nil"/>
              <w:bottom w:val="single" w:sz="4" w:space="0" w:color="auto"/>
              <w:right w:val="single" w:sz="4" w:space="0" w:color="auto"/>
            </w:tcBorders>
            <w:vAlign w:val="center"/>
          </w:tcPr>
          <w:p w:rsidR="00792D1D" w:rsidRDefault="00792D1D" w:rsidP="00992D00">
            <w:pPr>
              <w:spacing w:after="0"/>
              <w:ind w:left="90" w:firstLine="0"/>
              <w:jc w:val="left"/>
            </w:pPr>
            <w:r>
              <w:t>Trường Tiểu học Tấn Tài 1, TP.PR - TC, tỉnh Ninh Thuận</w:t>
            </w:r>
          </w:p>
        </w:tc>
      </w:tr>
      <w:tr w:rsidR="00792D1D" w:rsidRPr="003D0C49" w:rsidTr="00792D1D">
        <w:trPr>
          <w:trHeight w:val="56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92D1D" w:rsidRDefault="00792D1D" w:rsidP="00992D00">
            <w:pPr>
              <w:spacing w:after="0"/>
              <w:ind w:left="34" w:firstLine="0"/>
              <w:jc w:val="left"/>
            </w:pPr>
            <w:r>
              <w:t>2. Tranh vỏ trứng: Bình Minh trên làng chài quê tôi</w:t>
            </w:r>
          </w:p>
        </w:tc>
        <w:tc>
          <w:tcPr>
            <w:tcW w:w="2921" w:type="dxa"/>
            <w:tcBorders>
              <w:top w:val="single" w:sz="4" w:space="0" w:color="auto"/>
              <w:left w:val="nil"/>
              <w:bottom w:val="single" w:sz="4" w:space="0" w:color="auto"/>
              <w:right w:val="single" w:sz="4" w:space="0" w:color="auto"/>
            </w:tcBorders>
            <w:shd w:val="clear" w:color="auto" w:fill="auto"/>
            <w:noWrap/>
            <w:vAlign w:val="center"/>
          </w:tcPr>
          <w:p w:rsidR="00792D1D" w:rsidRDefault="00792D1D" w:rsidP="00992D00">
            <w:pPr>
              <w:spacing w:after="0"/>
              <w:ind w:left="34" w:firstLine="0"/>
              <w:jc w:val="left"/>
            </w:pPr>
            <w:r>
              <w:t>Phan Tường Vy - Lớp 4C         Bạch Thảo Nguyên - Lớp 4A</w:t>
            </w:r>
          </w:p>
        </w:tc>
        <w:tc>
          <w:tcPr>
            <w:tcW w:w="3600" w:type="dxa"/>
            <w:tcBorders>
              <w:top w:val="single" w:sz="4" w:space="0" w:color="auto"/>
              <w:left w:val="nil"/>
              <w:bottom w:val="single" w:sz="4" w:space="0" w:color="auto"/>
              <w:right w:val="single" w:sz="4" w:space="0" w:color="auto"/>
            </w:tcBorders>
            <w:vAlign w:val="center"/>
          </w:tcPr>
          <w:p w:rsidR="00792D1D" w:rsidRDefault="00792D1D" w:rsidP="00992D00">
            <w:pPr>
              <w:spacing w:after="0"/>
              <w:ind w:left="90" w:firstLine="0"/>
              <w:jc w:val="left"/>
            </w:pPr>
            <w:r>
              <w:t>Trường Tiểu học Bình Quý, huyện Ninh Phước, tỉnh Ninh Thuận</w:t>
            </w:r>
          </w:p>
        </w:tc>
      </w:tr>
      <w:tr w:rsidR="00792D1D" w:rsidRPr="003D0C49" w:rsidTr="00792D1D">
        <w:trPr>
          <w:trHeight w:val="418"/>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92D1D" w:rsidRDefault="00792D1D" w:rsidP="00992D00">
            <w:pPr>
              <w:spacing w:after="0"/>
              <w:ind w:left="34" w:firstLine="0"/>
              <w:jc w:val="left"/>
            </w:pPr>
            <w:r>
              <w:t>3. Kỹ thuật ứng dụng đầu tưới nhỏ giọt bù áp vào hệ thống tưới với lưu lượng nước đạt độ chính xác cao góp phần tích hợp đồng bộ các kỹ thuật khác như châm phân tự động và vận hành các tự động điều khiển từ xa</w:t>
            </w:r>
          </w:p>
        </w:tc>
        <w:tc>
          <w:tcPr>
            <w:tcW w:w="2921" w:type="dxa"/>
            <w:tcBorders>
              <w:top w:val="single" w:sz="4" w:space="0" w:color="auto"/>
              <w:left w:val="nil"/>
              <w:bottom w:val="single" w:sz="4" w:space="0" w:color="auto"/>
              <w:right w:val="single" w:sz="4" w:space="0" w:color="auto"/>
            </w:tcBorders>
            <w:shd w:val="clear" w:color="auto" w:fill="auto"/>
            <w:noWrap/>
            <w:vAlign w:val="center"/>
          </w:tcPr>
          <w:p w:rsidR="00792D1D" w:rsidRDefault="00792D1D" w:rsidP="00A25D7D">
            <w:pPr>
              <w:spacing w:after="0"/>
              <w:ind w:left="34" w:firstLine="0"/>
              <w:jc w:val="left"/>
            </w:pPr>
            <w:r>
              <w:t xml:space="preserve">Nguyễn </w:t>
            </w:r>
            <w:r w:rsidR="00A25D7D">
              <w:t xml:space="preserve">Đức </w:t>
            </w:r>
            <w:r>
              <w:t>Quốc Huy</w:t>
            </w:r>
          </w:p>
        </w:tc>
        <w:tc>
          <w:tcPr>
            <w:tcW w:w="3600" w:type="dxa"/>
            <w:tcBorders>
              <w:top w:val="single" w:sz="4" w:space="0" w:color="auto"/>
              <w:left w:val="nil"/>
              <w:bottom w:val="single" w:sz="4" w:space="0" w:color="auto"/>
              <w:right w:val="single" w:sz="4" w:space="0" w:color="auto"/>
            </w:tcBorders>
            <w:vAlign w:val="center"/>
          </w:tcPr>
          <w:p w:rsidR="00792D1D" w:rsidRDefault="00792D1D" w:rsidP="00992D00">
            <w:pPr>
              <w:spacing w:after="0"/>
              <w:ind w:left="90" w:firstLine="0"/>
              <w:jc w:val="left"/>
            </w:pPr>
            <w:r>
              <w:t>Lớp 5A, trường Tiểu học Thành Sơn, huyện Ninh Hải, tỉnh Ninh Thuận</w:t>
            </w:r>
          </w:p>
        </w:tc>
      </w:tr>
      <w:tr w:rsidR="00792D1D" w:rsidRPr="003D0C49" w:rsidTr="00792D1D">
        <w:trPr>
          <w:trHeight w:val="66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92D1D" w:rsidRDefault="00792D1D" w:rsidP="00992D00">
            <w:pPr>
              <w:spacing w:after="0"/>
              <w:ind w:left="34" w:firstLine="0"/>
              <w:jc w:val="left"/>
            </w:pPr>
            <w:r>
              <w:t>4. Mái che cảm biến tự động</w:t>
            </w:r>
          </w:p>
        </w:tc>
        <w:tc>
          <w:tcPr>
            <w:tcW w:w="2921" w:type="dxa"/>
            <w:tcBorders>
              <w:top w:val="single" w:sz="4" w:space="0" w:color="auto"/>
              <w:left w:val="nil"/>
              <w:bottom w:val="single" w:sz="4" w:space="0" w:color="auto"/>
              <w:right w:val="single" w:sz="4" w:space="0" w:color="auto"/>
            </w:tcBorders>
            <w:shd w:val="clear" w:color="auto" w:fill="auto"/>
            <w:noWrap/>
            <w:vAlign w:val="center"/>
          </w:tcPr>
          <w:p w:rsidR="00792D1D" w:rsidRDefault="00792D1D" w:rsidP="00992D00">
            <w:pPr>
              <w:spacing w:after="0"/>
              <w:ind w:left="34" w:firstLine="0"/>
              <w:jc w:val="left"/>
            </w:pPr>
            <w:r>
              <w:t>Nguyễn Đỗ Ái Phương</w:t>
            </w:r>
            <w:r>
              <w:br/>
              <w:t>Nguyễn Phương Lam</w:t>
            </w:r>
            <w:r>
              <w:br/>
              <w:t>Võ Quốc Chí Thanh</w:t>
            </w:r>
          </w:p>
        </w:tc>
        <w:tc>
          <w:tcPr>
            <w:tcW w:w="3600" w:type="dxa"/>
            <w:tcBorders>
              <w:top w:val="single" w:sz="4" w:space="0" w:color="auto"/>
              <w:left w:val="nil"/>
              <w:bottom w:val="single" w:sz="4" w:space="0" w:color="auto"/>
              <w:right w:val="single" w:sz="4" w:space="0" w:color="auto"/>
            </w:tcBorders>
            <w:vAlign w:val="center"/>
          </w:tcPr>
          <w:p w:rsidR="00792D1D" w:rsidRDefault="00792D1D" w:rsidP="00992D00">
            <w:pPr>
              <w:spacing w:after="0"/>
              <w:ind w:left="90" w:firstLine="0"/>
              <w:jc w:val="left"/>
            </w:pPr>
            <w:r>
              <w:t>Lớp 8/3 Tiểu học -THCS Trần Thi, Tấn Tài, Phan Rang - TC</w:t>
            </w:r>
          </w:p>
        </w:tc>
      </w:tr>
      <w:tr w:rsidR="00792D1D" w:rsidRPr="003D0C49" w:rsidTr="00792D1D">
        <w:trPr>
          <w:trHeight w:val="66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92D1D" w:rsidRDefault="00792D1D" w:rsidP="00992D00">
            <w:pPr>
              <w:spacing w:after="0"/>
              <w:ind w:left="34" w:firstLine="0"/>
              <w:jc w:val="left"/>
            </w:pPr>
            <w:r>
              <w:t xml:space="preserve">5. Tận dụng nguồn táo Ninh Thuận (Ziziphus mauritiana) để sản xuất nước uống lên </w:t>
            </w:r>
            <w:r>
              <w:lastRenderedPageBreak/>
              <w:t>men và giấm táo nhằm phát triển kinh tế nghề trồng táo</w:t>
            </w:r>
          </w:p>
        </w:tc>
        <w:tc>
          <w:tcPr>
            <w:tcW w:w="2921" w:type="dxa"/>
            <w:tcBorders>
              <w:top w:val="single" w:sz="4" w:space="0" w:color="auto"/>
              <w:left w:val="nil"/>
              <w:bottom w:val="single" w:sz="4" w:space="0" w:color="auto"/>
              <w:right w:val="single" w:sz="4" w:space="0" w:color="auto"/>
            </w:tcBorders>
            <w:shd w:val="clear" w:color="auto" w:fill="auto"/>
            <w:noWrap/>
            <w:vAlign w:val="center"/>
          </w:tcPr>
          <w:p w:rsidR="00792D1D" w:rsidRDefault="00792D1D" w:rsidP="00992D00">
            <w:pPr>
              <w:spacing w:after="0"/>
              <w:ind w:left="34" w:firstLine="0"/>
              <w:jc w:val="left"/>
            </w:pPr>
            <w:r>
              <w:lastRenderedPageBreak/>
              <w:t>Phú trương Nhật Linh</w:t>
            </w:r>
            <w:r>
              <w:br/>
              <w:t>Kiều Ngọc Mai Huyền</w:t>
            </w:r>
            <w:r>
              <w:br/>
              <w:t>Đàng Nữ Ngân Hà</w:t>
            </w:r>
            <w:r>
              <w:br/>
            </w:r>
            <w:r>
              <w:lastRenderedPageBreak/>
              <w:t>Từ Nhật Tuệ</w:t>
            </w:r>
          </w:p>
        </w:tc>
        <w:tc>
          <w:tcPr>
            <w:tcW w:w="3600" w:type="dxa"/>
            <w:tcBorders>
              <w:top w:val="single" w:sz="4" w:space="0" w:color="auto"/>
              <w:left w:val="nil"/>
              <w:bottom w:val="single" w:sz="4" w:space="0" w:color="auto"/>
              <w:right w:val="single" w:sz="4" w:space="0" w:color="auto"/>
            </w:tcBorders>
          </w:tcPr>
          <w:p w:rsidR="00792D1D" w:rsidRDefault="00792D1D" w:rsidP="00992D00">
            <w:pPr>
              <w:spacing w:after="0"/>
              <w:ind w:left="90" w:firstLine="0"/>
              <w:jc w:val="left"/>
            </w:pPr>
            <w:r>
              <w:lastRenderedPageBreak/>
              <w:t>Lớp 10T6 THPT An Phước</w:t>
            </w:r>
            <w:r>
              <w:br/>
              <w:t>Lớp 12A2 THPT An Phước</w:t>
            </w:r>
            <w:r>
              <w:br/>
              <w:t>Lớp 12A6 THPT An Phước</w:t>
            </w:r>
            <w:r>
              <w:br/>
            </w:r>
            <w:r>
              <w:lastRenderedPageBreak/>
              <w:t>Lớp 11T6 THPT An Phước, Ninh Phước, Ninh Thuận</w:t>
            </w:r>
          </w:p>
        </w:tc>
      </w:tr>
      <w:tr w:rsidR="00792D1D" w:rsidRPr="003D0C49" w:rsidTr="00792D1D">
        <w:trPr>
          <w:trHeight w:val="66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92D1D" w:rsidRDefault="00792D1D" w:rsidP="00992D00">
            <w:pPr>
              <w:spacing w:after="0"/>
              <w:ind w:left="34" w:firstLine="0"/>
              <w:jc w:val="left"/>
            </w:pPr>
            <w:r>
              <w:lastRenderedPageBreak/>
              <w:t>6. Mô hình Hang Rái - Núi Chúa</w:t>
            </w:r>
          </w:p>
        </w:tc>
        <w:tc>
          <w:tcPr>
            <w:tcW w:w="2921" w:type="dxa"/>
            <w:tcBorders>
              <w:top w:val="single" w:sz="4" w:space="0" w:color="auto"/>
              <w:left w:val="nil"/>
              <w:bottom w:val="single" w:sz="4" w:space="0" w:color="auto"/>
              <w:right w:val="single" w:sz="4" w:space="0" w:color="auto"/>
            </w:tcBorders>
            <w:shd w:val="clear" w:color="auto" w:fill="auto"/>
            <w:noWrap/>
            <w:vAlign w:val="center"/>
          </w:tcPr>
          <w:p w:rsidR="00792D1D" w:rsidRDefault="00792D1D" w:rsidP="00992D00">
            <w:pPr>
              <w:spacing w:after="0"/>
              <w:ind w:left="34" w:firstLine="0"/>
              <w:jc w:val="left"/>
            </w:pPr>
            <w:r>
              <w:t>Phạm Ngọc Anh Thư</w:t>
            </w:r>
          </w:p>
        </w:tc>
        <w:tc>
          <w:tcPr>
            <w:tcW w:w="3600" w:type="dxa"/>
            <w:tcBorders>
              <w:top w:val="single" w:sz="4" w:space="0" w:color="auto"/>
              <w:left w:val="nil"/>
              <w:bottom w:val="single" w:sz="4" w:space="0" w:color="auto"/>
              <w:right w:val="single" w:sz="4" w:space="0" w:color="auto"/>
            </w:tcBorders>
            <w:vAlign w:val="center"/>
          </w:tcPr>
          <w:p w:rsidR="00792D1D" w:rsidRDefault="00792D1D" w:rsidP="00992D00">
            <w:pPr>
              <w:spacing w:after="0"/>
              <w:ind w:left="90" w:firstLine="0"/>
              <w:jc w:val="left"/>
            </w:pPr>
            <w:r>
              <w:t>Lớp 5E, Tiểu học Thanh Sơn, Phan Rang-Tháp Chàm</w:t>
            </w:r>
          </w:p>
        </w:tc>
      </w:tr>
      <w:tr w:rsidR="00792D1D" w:rsidRPr="003D0C49" w:rsidTr="00792D1D">
        <w:trPr>
          <w:trHeight w:val="66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92D1D" w:rsidRDefault="00792D1D" w:rsidP="00992D00">
            <w:pPr>
              <w:spacing w:after="0"/>
              <w:ind w:left="34" w:firstLine="0"/>
              <w:jc w:val="left"/>
            </w:pPr>
            <w:r>
              <w:t>7. Máy bắt muỗi thông minh</w:t>
            </w:r>
          </w:p>
        </w:tc>
        <w:tc>
          <w:tcPr>
            <w:tcW w:w="2921" w:type="dxa"/>
            <w:tcBorders>
              <w:top w:val="single" w:sz="4" w:space="0" w:color="auto"/>
              <w:left w:val="nil"/>
              <w:bottom w:val="single" w:sz="4" w:space="0" w:color="auto"/>
              <w:right w:val="single" w:sz="4" w:space="0" w:color="auto"/>
            </w:tcBorders>
            <w:shd w:val="clear" w:color="auto" w:fill="auto"/>
            <w:noWrap/>
            <w:vAlign w:val="center"/>
          </w:tcPr>
          <w:p w:rsidR="00792D1D" w:rsidRDefault="00792D1D" w:rsidP="00992D00">
            <w:pPr>
              <w:spacing w:after="0"/>
              <w:ind w:left="34" w:firstLine="0"/>
              <w:jc w:val="left"/>
            </w:pPr>
            <w:r>
              <w:t>Nguyễn Minh Tuấn</w:t>
            </w:r>
          </w:p>
        </w:tc>
        <w:tc>
          <w:tcPr>
            <w:tcW w:w="3600" w:type="dxa"/>
            <w:tcBorders>
              <w:top w:val="single" w:sz="4" w:space="0" w:color="auto"/>
              <w:left w:val="nil"/>
              <w:bottom w:val="single" w:sz="4" w:space="0" w:color="auto"/>
              <w:right w:val="single" w:sz="4" w:space="0" w:color="auto"/>
            </w:tcBorders>
            <w:vAlign w:val="center"/>
          </w:tcPr>
          <w:p w:rsidR="00792D1D" w:rsidRDefault="00792D1D" w:rsidP="00992D00">
            <w:pPr>
              <w:spacing w:after="0"/>
              <w:ind w:left="90" w:firstLine="0"/>
              <w:jc w:val="left"/>
            </w:pPr>
            <w:r>
              <w:t>Lớp 5B, trường Tiểu học Phước Khánh, Ninh Phước</w:t>
            </w:r>
          </w:p>
        </w:tc>
      </w:tr>
      <w:tr w:rsidR="00792D1D" w:rsidRPr="003D0C49" w:rsidTr="00792D1D">
        <w:trPr>
          <w:trHeight w:val="66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92D1D" w:rsidRDefault="00792D1D" w:rsidP="00992D00">
            <w:pPr>
              <w:spacing w:after="0"/>
              <w:ind w:left="34" w:firstLine="0"/>
              <w:jc w:val="left"/>
            </w:pPr>
            <w:r>
              <w:t>8. Mô hình đèn tín hiệu giao thông</w:t>
            </w:r>
          </w:p>
        </w:tc>
        <w:tc>
          <w:tcPr>
            <w:tcW w:w="2921" w:type="dxa"/>
            <w:tcBorders>
              <w:top w:val="single" w:sz="4" w:space="0" w:color="auto"/>
              <w:left w:val="nil"/>
              <w:bottom w:val="single" w:sz="4" w:space="0" w:color="auto"/>
              <w:right w:val="single" w:sz="4" w:space="0" w:color="auto"/>
            </w:tcBorders>
            <w:shd w:val="clear" w:color="auto" w:fill="auto"/>
            <w:noWrap/>
            <w:vAlign w:val="center"/>
          </w:tcPr>
          <w:p w:rsidR="00792D1D" w:rsidRDefault="00792D1D" w:rsidP="00992D00">
            <w:pPr>
              <w:spacing w:after="0"/>
              <w:ind w:left="34" w:firstLine="0"/>
              <w:jc w:val="left"/>
            </w:pPr>
            <w:r>
              <w:t>Trương Phạm Tấn Quốc</w:t>
            </w:r>
            <w:r>
              <w:br/>
              <w:t>Vũ Việt Phú</w:t>
            </w:r>
            <w:r>
              <w:br/>
              <w:t>Phạm Lê Phương Anh</w:t>
            </w:r>
          </w:p>
        </w:tc>
        <w:tc>
          <w:tcPr>
            <w:tcW w:w="3600" w:type="dxa"/>
            <w:tcBorders>
              <w:top w:val="single" w:sz="4" w:space="0" w:color="auto"/>
              <w:left w:val="nil"/>
              <w:bottom w:val="single" w:sz="4" w:space="0" w:color="auto"/>
              <w:right w:val="single" w:sz="4" w:space="0" w:color="auto"/>
            </w:tcBorders>
          </w:tcPr>
          <w:p w:rsidR="00792D1D" w:rsidRDefault="00792D1D" w:rsidP="00992D00">
            <w:pPr>
              <w:spacing w:after="0"/>
              <w:ind w:left="90" w:firstLine="0"/>
              <w:jc w:val="left"/>
            </w:pPr>
            <w:r>
              <w:t>Lớp 5B Tiểu học Đô Vinh 2</w:t>
            </w:r>
            <w:r>
              <w:br/>
              <w:t>Lớp 1C Tiểu học Đô Vinh 2</w:t>
            </w:r>
            <w:r>
              <w:br/>
              <w:t>Lớp 3A Tiểu học Đô Vinh 2,   Phan Rang-Tháp Chàm</w:t>
            </w:r>
          </w:p>
        </w:tc>
      </w:tr>
      <w:tr w:rsidR="00792D1D" w:rsidRPr="003D0C49" w:rsidTr="00792D1D">
        <w:trPr>
          <w:trHeight w:val="416"/>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92D1D" w:rsidRDefault="00792D1D" w:rsidP="00992D00">
            <w:pPr>
              <w:spacing w:after="0"/>
              <w:ind w:left="34" w:firstLine="0"/>
              <w:jc w:val="left"/>
            </w:pPr>
            <w:r>
              <w:t>9. Bộ đồ chơi phát triển tư duy cho trẻ em bằng vật liệu tái chế</w:t>
            </w:r>
          </w:p>
        </w:tc>
        <w:tc>
          <w:tcPr>
            <w:tcW w:w="2921" w:type="dxa"/>
            <w:tcBorders>
              <w:top w:val="single" w:sz="4" w:space="0" w:color="auto"/>
              <w:left w:val="nil"/>
              <w:bottom w:val="single" w:sz="4" w:space="0" w:color="auto"/>
              <w:right w:val="single" w:sz="4" w:space="0" w:color="auto"/>
            </w:tcBorders>
            <w:shd w:val="clear" w:color="auto" w:fill="auto"/>
            <w:noWrap/>
            <w:vAlign w:val="center"/>
          </w:tcPr>
          <w:p w:rsidR="00792D1D" w:rsidRDefault="00792D1D" w:rsidP="00992D00">
            <w:pPr>
              <w:spacing w:after="0"/>
              <w:ind w:left="34" w:firstLine="0"/>
              <w:jc w:val="left"/>
            </w:pPr>
            <w:r>
              <w:t>Hara Bé Vy</w:t>
            </w:r>
            <w:r>
              <w:br/>
              <w:t>Katơr Y Huyền Trân</w:t>
            </w:r>
          </w:p>
        </w:tc>
        <w:tc>
          <w:tcPr>
            <w:tcW w:w="3600" w:type="dxa"/>
            <w:tcBorders>
              <w:top w:val="single" w:sz="4" w:space="0" w:color="auto"/>
              <w:left w:val="nil"/>
              <w:bottom w:val="single" w:sz="4" w:space="0" w:color="auto"/>
              <w:right w:val="single" w:sz="4" w:space="0" w:color="auto"/>
            </w:tcBorders>
            <w:vAlign w:val="center"/>
          </w:tcPr>
          <w:p w:rsidR="00792D1D" w:rsidRDefault="00792D1D" w:rsidP="00992D00">
            <w:pPr>
              <w:spacing w:after="0"/>
              <w:ind w:left="90" w:firstLine="0"/>
              <w:jc w:val="left"/>
            </w:pPr>
            <w:r>
              <w:t>Lớp 6B trường Phổ thông Dân tộc nội trú THCS Ninh Sơn, Ninh Thuận</w:t>
            </w:r>
          </w:p>
        </w:tc>
      </w:tr>
      <w:tr w:rsidR="00792D1D" w:rsidRPr="003D0C49" w:rsidTr="00792D1D">
        <w:trPr>
          <w:trHeight w:val="66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92D1D" w:rsidRDefault="00992D00" w:rsidP="00992D00">
            <w:pPr>
              <w:spacing w:after="0"/>
              <w:ind w:left="34" w:firstLine="0"/>
              <w:jc w:val="left"/>
            </w:pPr>
            <w:r>
              <w:t xml:space="preserve">10. </w:t>
            </w:r>
            <w:r w:rsidR="00792D1D">
              <w:t>Thùng ủ giấm chuyên dụng</w:t>
            </w:r>
          </w:p>
        </w:tc>
        <w:tc>
          <w:tcPr>
            <w:tcW w:w="2921" w:type="dxa"/>
            <w:tcBorders>
              <w:top w:val="single" w:sz="4" w:space="0" w:color="auto"/>
              <w:left w:val="nil"/>
              <w:bottom w:val="single" w:sz="4" w:space="0" w:color="auto"/>
              <w:right w:val="single" w:sz="4" w:space="0" w:color="auto"/>
            </w:tcBorders>
            <w:shd w:val="clear" w:color="auto" w:fill="auto"/>
            <w:noWrap/>
          </w:tcPr>
          <w:p w:rsidR="00792D1D" w:rsidRDefault="00792D1D" w:rsidP="00992D00">
            <w:pPr>
              <w:spacing w:after="0"/>
              <w:ind w:left="34" w:firstLine="0"/>
              <w:jc w:val="left"/>
            </w:pPr>
            <w:r>
              <w:t>Huỳnh Nguyễn Yến Chi</w:t>
            </w:r>
            <w:r>
              <w:br/>
              <w:t>Đặng Thái Băng</w:t>
            </w:r>
          </w:p>
        </w:tc>
        <w:tc>
          <w:tcPr>
            <w:tcW w:w="3600" w:type="dxa"/>
            <w:tcBorders>
              <w:top w:val="single" w:sz="4" w:space="0" w:color="auto"/>
              <w:left w:val="nil"/>
              <w:bottom w:val="single" w:sz="4" w:space="0" w:color="auto"/>
              <w:right w:val="single" w:sz="4" w:space="0" w:color="auto"/>
            </w:tcBorders>
            <w:vAlign w:val="center"/>
          </w:tcPr>
          <w:p w:rsidR="00792D1D" w:rsidRDefault="00792D1D" w:rsidP="00992D00">
            <w:pPr>
              <w:spacing w:after="0"/>
              <w:ind w:left="90" w:firstLine="0"/>
              <w:jc w:val="left"/>
            </w:pPr>
            <w:r>
              <w:t>Lớp 8 THCS Nguyễn Văn Linh, Vĩnh Hải, Ninh Hải, Ninh Thuận</w:t>
            </w:r>
          </w:p>
        </w:tc>
      </w:tr>
      <w:tr w:rsidR="00792D1D" w:rsidRPr="003D0C49" w:rsidTr="00792D1D">
        <w:trPr>
          <w:trHeight w:val="66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92D1D" w:rsidRDefault="00992D00" w:rsidP="00992D00">
            <w:pPr>
              <w:spacing w:after="0"/>
              <w:ind w:left="34" w:firstLine="0"/>
              <w:jc w:val="left"/>
            </w:pPr>
            <w:r>
              <w:t xml:space="preserve">11. </w:t>
            </w:r>
            <w:r w:rsidR="00792D1D">
              <w:t>Mô hình trường học thân thiện</w:t>
            </w:r>
          </w:p>
        </w:tc>
        <w:tc>
          <w:tcPr>
            <w:tcW w:w="2921" w:type="dxa"/>
            <w:tcBorders>
              <w:top w:val="single" w:sz="4" w:space="0" w:color="auto"/>
              <w:left w:val="nil"/>
              <w:bottom w:val="single" w:sz="4" w:space="0" w:color="auto"/>
              <w:right w:val="single" w:sz="4" w:space="0" w:color="auto"/>
            </w:tcBorders>
            <w:shd w:val="clear" w:color="auto" w:fill="auto"/>
            <w:noWrap/>
            <w:vAlign w:val="center"/>
          </w:tcPr>
          <w:p w:rsidR="00792D1D" w:rsidRDefault="00792D1D" w:rsidP="00992D00">
            <w:pPr>
              <w:spacing w:after="0"/>
              <w:ind w:left="34" w:firstLine="0"/>
              <w:jc w:val="left"/>
            </w:pPr>
            <w:r>
              <w:t>Nguyễn Trung Việt; Đỗ Gia Hân</w:t>
            </w:r>
          </w:p>
        </w:tc>
        <w:tc>
          <w:tcPr>
            <w:tcW w:w="3600" w:type="dxa"/>
            <w:tcBorders>
              <w:top w:val="single" w:sz="4" w:space="0" w:color="auto"/>
              <w:left w:val="nil"/>
              <w:bottom w:val="single" w:sz="4" w:space="0" w:color="auto"/>
              <w:right w:val="single" w:sz="4" w:space="0" w:color="auto"/>
            </w:tcBorders>
            <w:vAlign w:val="center"/>
          </w:tcPr>
          <w:p w:rsidR="00792D1D" w:rsidRDefault="00792D1D" w:rsidP="00992D00">
            <w:pPr>
              <w:spacing w:after="0"/>
              <w:ind w:left="90" w:firstLine="0"/>
              <w:jc w:val="left"/>
            </w:pPr>
            <w:r>
              <w:t xml:space="preserve"> Lớp 4B, trường Tiểu học Nhơn Sơn, huyện Ninh Sơn, tỉnh Ninh Thuận</w:t>
            </w:r>
          </w:p>
        </w:tc>
      </w:tr>
      <w:tr w:rsidR="00792D1D" w:rsidRPr="003D0C49" w:rsidTr="00792D1D">
        <w:trPr>
          <w:trHeight w:val="66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92D1D" w:rsidRDefault="00992D00" w:rsidP="00992D00">
            <w:pPr>
              <w:spacing w:after="0"/>
              <w:ind w:left="34" w:firstLine="0"/>
              <w:jc w:val="left"/>
            </w:pPr>
            <w:r>
              <w:t xml:space="preserve">12. </w:t>
            </w:r>
            <w:r w:rsidR="00792D1D">
              <w:t>Tranh làm từ xơ dừa</w:t>
            </w:r>
          </w:p>
        </w:tc>
        <w:tc>
          <w:tcPr>
            <w:tcW w:w="2921" w:type="dxa"/>
            <w:tcBorders>
              <w:top w:val="single" w:sz="4" w:space="0" w:color="auto"/>
              <w:left w:val="nil"/>
              <w:bottom w:val="single" w:sz="4" w:space="0" w:color="auto"/>
              <w:right w:val="single" w:sz="4" w:space="0" w:color="auto"/>
            </w:tcBorders>
            <w:shd w:val="clear" w:color="auto" w:fill="auto"/>
            <w:noWrap/>
            <w:vAlign w:val="center"/>
          </w:tcPr>
          <w:p w:rsidR="00792D1D" w:rsidRDefault="00792D1D" w:rsidP="00992D00">
            <w:pPr>
              <w:spacing w:after="0"/>
              <w:ind w:left="34" w:firstLine="0"/>
              <w:jc w:val="left"/>
            </w:pPr>
            <w:r>
              <w:t xml:space="preserve">Não Kiều Thảo Vi - Lớp 5C    </w:t>
            </w:r>
          </w:p>
          <w:p w:rsidR="00792D1D" w:rsidRDefault="00792D1D" w:rsidP="00992D00">
            <w:pPr>
              <w:spacing w:after="0"/>
              <w:ind w:left="34" w:firstLine="0"/>
              <w:jc w:val="left"/>
            </w:pPr>
            <w:r>
              <w:t>Kiều Nhã Hân - Lớp 4A</w:t>
            </w:r>
          </w:p>
        </w:tc>
        <w:tc>
          <w:tcPr>
            <w:tcW w:w="3600" w:type="dxa"/>
            <w:tcBorders>
              <w:top w:val="single" w:sz="4" w:space="0" w:color="auto"/>
              <w:left w:val="nil"/>
              <w:bottom w:val="single" w:sz="4" w:space="0" w:color="auto"/>
              <w:right w:val="single" w:sz="4" w:space="0" w:color="auto"/>
            </w:tcBorders>
            <w:vAlign w:val="center"/>
          </w:tcPr>
          <w:p w:rsidR="00792D1D" w:rsidRDefault="00792D1D" w:rsidP="00992D00">
            <w:pPr>
              <w:spacing w:after="0"/>
              <w:ind w:left="90" w:firstLine="0"/>
              <w:jc w:val="left"/>
            </w:pPr>
            <w:r>
              <w:t>Trường Tiểu học Thành Tín, huyện Ninh Phước, tỉnh Ninh Thuận</w:t>
            </w:r>
          </w:p>
        </w:tc>
      </w:tr>
      <w:tr w:rsidR="00792D1D" w:rsidRPr="003D0C49" w:rsidTr="00792D1D">
        <w:trPr>
          <w:trHeight w:val="66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92D1D" w:rsidRDefault="00992D00" w:rsidP="00992D00">
            <w:pPr>
              <w:spacing w:after="0"/>
              <w:ind w:left="34" w:firstLine="0"/>
              <w:jc w:val="left"/>
            </w:pPr>
            <w:r>
              <w:t xml:space="preserve">13. </w:t>
            </w:r>
            <w:r w:rsidR="00792D1D">
              <w:t>Tranh "Cú đêm hạt đậu"</w:t>
            </w:r>
          </w:p>
        </w:tc>
        <w:tc>
          <w:tcPr>
            <w:tcW w:w="2921" w:type="dxa"/>
            <w:tcBorders>
              <w:top w:val="single" w:sz="4" w:space="0" w:color="auto"/>
              <w:left w:val="nil"/>
              <w:bottom w:val="single" w:sz="4" w:space="0" w:color="auto"/>
              <w:right w:val="single" w:sz="4" w:space="0" w:color="auto"/>
            </w:tcBorders>
            <w:shd w:val="clear" w:color="auto" w:fill="auto"/>
            <w:noWrap/>
            <w:vAlign w:val="center"/>
          </w:tcPr>
          <w:p w:rsidR="00792D1D" w:rsidRDefault="00792D1D" w:rsidP="00992D00">
            <w:pPr>
              <w:spacing w:after="0"/>
              <w:ind w:left="34" w:firstLine="0"/>
              <w:jc w:val="left"/>
            </w:pPr>
            <w:r>
              <w:t>Nguyễn Lâm Bảo Khanh</w:t>
            </w:r>
          </w:p>
        </w:tc>
        <w:tc>
          <w:tcPr>
            <w:tcW w:w="3600" w:type="dxa"/>
            <w:tcBorders>
              <w:top w:val="single" w:sz="4" w:space="0" w:color="auto"/>
              <w:left w:val="nil"/>
              <w:bottom w:val="single" w:sz="4" w:space="0" w:color="auto"/>
              <w:right w:val="single" w:sz="4" w:space="0" w:color="auto"/>
            </w:tcBorders>
            <w:vAlign w:val="center"/>
          </w:tcPr>
          <w:p w:rsidR="00792D1D" w:rsidRDefault="00792D1D" w:rsidP="00992D00">
            <w:pPr>
              <w:spacing w:after="0"/>
              <w:ind w:left="90" w:firstLine="0"/>
              <w:jc w:val="left"/>
            </w:pPr>
            <w:r>
              <w:t xml:space="preserve"> Lớp 5D, trường Tiểu học Mỹ Hương, TP. PR - TC, tỉnh Ninh Thuận</w:t>
            </w:r>
          </w:p>
        </w:tc>
      </w:tr>
      <w:tr w:rsidR="00792D1D" w:rsidRPr="003D0C49" w:rsidTr="00992D00">
        <w:trPr>
          <w:trHeight w:val="66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92D1D" w:rsidRDefault="00992D00" w:rsidP="00992D00">
            <w:pPr>
              <w:spacing w:after="0"/>
              <w:ind w:left="34" w:firstLine="0"/>
              <w:jc w:val="left"/>
            </w:pPr>
            <w:r>
              <w:t xml:space="preserve">14. </w:t>
            </w:r>
            <w:r w:rsidR="00792D1D">
              <w:t>Thiết bị hỗ trợ đeo bao tay và sát trùng</w:t>
            </w:r>
          </w:p>
        </w:tc>
        <w:tc>
          <w:tcPr>
            <w:tcW w:w="2921" w:type="dxa"/>
            <w:tcBorders>
              <w:top w:val="single" w:sz="4" w:space="0" w:color="auto"/>
              <w:left w:val="nil"/>
              <w:bottom w:val="single" w:sz="4" w:space="0" w:color="auto"/>
              <w:right w:val="single" w:sz="4" w:space="0" w:color="auto"/>
            </w:tcBorders>
            <w:shd w:val="clear" w:color="auto" w:fill="auto"/>
            <w:noWrap/>
            <w:vAlign w:val="center"/>
          </w:tcPr>
          <w:p w:rsidR="00792D1D" w:rsidRDefault="00792D1D" w:rsidP="00992D00">
            <w:pPr>
              <w:spacing w:after="0"/>
              <w:ind w:left="34" w:firstLine="0"/>
              <w:jc w:val="left"/>
            </w:pPr>
            <w:r>
              <w:t>Phạm Quang Huân              Nguyễn Tăng Triết</w:t>
            </w:r>
          </w:p>
        </w:tc>
        <w:tc>
          <w:tcPr>
            <w:tcW w:w="3600" w:type="dxa"/>
            <w:tcBorders>
              <w:top w:val="single" w:sz="4" w:space="0" w:color="auto"/>
              <w:left w:val="nil"/>
              <w:bottom w:val="single" w:sz="4" w:space="0" w:color="auto"/>
              <w:right w:val="single" w:sz="4" w:space="0" w:color="auto"/>
            </w:tcBorders>
            <w:vAlign w:val="center"/>
          </w:tcPr>
          <w:p w:rsidR="00792D1D" w:rsidRDefault="00792D1D" w:rsidP="00992D00">
            <w:pPr>
              <w:spacing w:after="0"/>
              <w:ind w:left="90" w:firstLine="0"/>
              <w:jc w:val="left"/>
            </w:pPr>
            <w:r>
              <w:t>Lớp 10T1.1, trường THPT Phạm Văn Đồng, huyện Ninh Phước, tỉnh Ninh Thuận</w:t>
            </w:r>
          </w:p>
        </w:tc>
      </w:tr>
      <w:tr w:rsidR="00792D1D" w:rsidRPr="003D0C49" w:rsidTr="00792D1D">
        <w:trPr>
          <w:trHeight w:val="66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92D1D" w:rsidRDefault="00992D00" w:rsidP="00992D00">
            <w:pPr>
              <w:spacing w:after="0"/>
              <w:ind w:left="34" w:firstLine="0"/>
              <w:jc w:val="left"/>
            </w:pPr>
            <w:r>
              <w:t xml:space="preserve">15. </w:t>
            </w:r>
            <w:r w:rsidR="00792D1D">
              <w:t>App chuyển đổi danh pháp - Smart chemistry</w:t>
            </w:r>
          </w:p>
        </w:tc>
        <w:tc>
          <w:tcPr>
            <w:tcW w:w="2921" w:type="dxa"/>
            <w:tcBorders>
              <w:top w:val="single" w:sz="4" w:space="0" w:color="auto"/>
              <w:left w:val="nil"/>
              <w:bottom w:val="single" w:sz="4" w:space="0" w:color="auto"/>
              <w:right w:val="single" w:sz="4" w:space="0" w:color="auto"/>
            </w:tcBorders>
            <w:shd w:val="clear" w:color="auto" w:fill="auto"/>
            <w:noWrap/>
            <w:vAlign w:val="center"/>
          </w:tcPr>
          <w:p w:rsidR="00792D1D" w:rsidRDefault="00792D1D" w:rsidP="00992D00">
            <w:pPr>
              <w:spacing w:after="0"/>
              <w:ind w:left="34" w:firstLine="0"/>
              <w:jc w:val="left"/>
            </w:pPr>
            <w:r>
              <w:t>Bá Uyên Trinh                      Trương Khiết Di</w:t>
            </w:r>
          </w:p>
        </w:tc>
        <w:tc>
          <w:tcPr>
            <w:tcW w:w="3600" w:type="dxa"/>
            <w:tcBorders>
              <w:top w:val="single" w:sz="4" w:space="0" w:color="auto"/>
              <w:left w:val="nil"/>
              <w:bottom w:val="single" w:sz="4" w:space="0" w:color="auto"/>
              <w:right w:val="single" w:sz="4" w:space="0" w:color="auto"/>
            </w:tcBorders>
            <w:vAlign w:val="center"/>
          </w:tcPr>
          <w:p w:rsidR="00792D1D" w:rsidRDefault="00792D1D" w:rsidP="00992D00">
            <w:pPr>
              <w:spacing w:after="0"/>
              <w:ind w:left="90" w:firstLine="0"/>
              <w:jc w:val="left"/>
            </w:pPr>
            <w:r>
              <w:t>Lớp 11A6, trường THPT Nguyễn Trãi, TP. PR - TC, tỉnh Ninh Thuận</w:t>
            </w:r>
          </w:p>
        </w:tc>
      </w:tr>
    </w:tbl>
    <w:p w:rsidR="00FD17AD" w:rsidRPr="003D0C49" w:rsidRDefault="00FD17AD" w:rsidP="00FD17AD">
      <w:pPr>
        <w:pStyle w:val="oncaDanhsch"/>
        <w:tabs>
          <w:tab w:val="left" w:pos="360"/>
        </w:tabs>
        <w:spacing w:line="360" w:lineRule="atLeast"/>
        <w:ind w:left="0"/>
        <w:jc w:val="both"/>
        <w:rPr>
          <w:sz w:val="28"/>
          <w:szCs w:val="28"/>
          <w:lang w:val="nl-NL"/>
        </w:rPr>
      </w:pPr>
    </w:p>
    <w:p w:rsidR="00FD17AD" w:rsidRPr="003D0C49" w:rsidRDefault="00FD17AD" w:rsidP="000B1BA7">
      <w:pPr>
        <w:spacing w:after="0" w:line="400" w:lineRule="exact"/>
        <w:ind w:left="0" w:firstLine="0"/>
        <w:jc w:val="both"/>
        <w:rPr>
          <w:rFonts w:cs="Times New Roman"/>
          <w:b/>
          <w:sz w:val="28"/>
          <w:szCs w:val="28"/>
        </w:rPr>
      </w:pPr>
      <w:r w:rsidRPr="003D0C49">
        <w:rPr>
          <w:rFonts w:cs="Times New Roman"/>
          <w:b/>
          <w:sz w:val="28"/>
          <w:szCs w:val="28"/>
        </w:rPr>
        <w:tab/>
        <w:t>2.</w:t>
      </w:r>
      <w:r>
        <w:rPr>
          <w:rFonts w:cs="Times New Roman"/>
          <w:b/>
          <w:sz w:val="28"/>
          <w:szCs w:val="28"/>
        </w:rPr>
        <w:t>2.</w:t>
      </w:r>
      <w:r w:rsidRPr="003D0C49">
        <w:rPr>
          <w:rFonts w:cs="Times New Roman"/>
          <w:b/>
          <w:sz w:val="28"/>
          <w:szCs w:val="28"/>
        </w:rPr>
        <w:t xml:space="preserve"> Khen thưởng tập thể có thành tích xuất sắc</w:t>
      </w:r>
    </w:p>
    <w:p w:rsidR="00FD17AD" w:rsidRPr="003D0C49" w:rsidRDefault="00FD17AD" w:rsidP="000B1BA7">
      <w:pPr>
        <w:spacing w:after="0" w:line="400" w:lineRule="exact"/>
        <w:ind w:left="0" w:firstLine="709"/>
        <w:jc w:val="both"/>
        <w:rPr>
          <w:rFonts w:cs="Times New Roman"/>
          <w:b/>
          <w:sz w:val="28"/>
          <w:szCs w:val="28"/>
        </w:rPr>
      </w:pPr>
      <w:r w:rsidRPr="003D0C49">
        <w:rPr>
          <w:rFonts w:cs="Times New Roman"/>
          <w:sz w:val="28"/>
          <w:szCs w:val="28"/>
          <w:lang w:val="nl-NL"/>
        </w:rPr>
        <w:t xml:space="preserve">Ban Tổ chức Cuộc thi </w:t>
      </w:r>
      <w:r w:rsidR="002A2619">
        <w:rPr>
          <w:rFonts w:cs="Times New Roman"/>
          <w:sz w:val="28"/>
          <w:szCs w:val="28"/>
          <w:lang w:val="nl-NL"/>
        </w:rPr>
        <w:t xml:space="preserve">thống nhất </w:t>
      </w:r>
      <w:r w:rsidRPr="003D0C49">
        <w:rPr>
          <w:rFonts w:cs="Times New Roman"/>
          <w:sz w:val="28"/>
          <w:szCs w:val="28"/>
          <w:lang w:val="nl-NL"/>
        </w:rPr>
        <w:t xml:space="preserve">tặng Giấy khen và tiền thưởng </w:t>
      </w:r>
      <w:r w:rsidR="0021471E">
        <w:rPr>
          <w:rFonts w:cs="Times New Roman"/>
          <w:sz w:val="28"/>
          <w:szCs w:val="28"/>
          <w:lang w:val="nl-NL"/>
        </w:rPr>
        <w:t>1.08</w:t>
      </w:r>
      <w:r w:rsidRPr="003D0C49">
        <w:rPr>
          <w:rFonts w:cs="Times New Roman"/>
          <w:sz w:val="28"/>
          <w:szCs w:val="28"/>
          <w:lang w:val="nl-NL"/>
        </w:rPr>
        <w:t>0.000 đồng/tập thể</w:t>
      </w:r>
      <w:r>
        <w:rPr>
          <w:rFonts w:cs="Times New Roman"/>
          <w:sz w:val="28"/>
          <w:szCs w:val="28"/>
          <w:lang w:val="nl-NL"/>
        </w:rPr>
        <w:t xml:space="preserve"> </w:t>
      </w:r>
      <w:r w:rsidRPr="003D0C49">
        <w:rPr>
          <w:rFonts w:cs="Times New Roman"/>
          <w:sz w:val="28"/>
          <w:szCs w:val="28"/>
          <w:lang w:val="nl-NL"/>
        </w:rPr>
        <w:t xml:space="preserve">cho </w:t>
      </w:r>
      <w:r>
        <w:rPr>
          <w:rFonts w:cs="Times New Roman"/>
          <w:b/>
          <w:sz w:val="28"/>
          <w:szCs w:val="28"/>
          <w:lang w:val="nl-NL"/>
        </w:rPr>
        <w:t>3</w:t>
      </w:r>
      <w:r w:rsidRPr="003D0C49">
        <w:rPr>
          <w:rFonts w:cs="Times New Roman"/>
          <w:b/>
          <w:sz w:val="28"/>
          <w:szCs w:val="28"/>
          <w:lang w:val="nl-NL"/>
        </w:rPr>
        <w:t xml:space="preserve"> </w:t>
      </w:r>
      <w:r w:rsidRPr="003D0C49">
        <w:rPr>
          <w:rFonts w:cs="Times New Roman"/>
          <w:sz w:val="28"/>
          <w:szCs w:val="28"/>
          <w:lang w:val="nl-NL"/>
        </w:rPr>
        <w:t>tập thể:</w:t>
      </w:r>
    </w:p>
    <w:p w:rsidR="00FD17AD" w:rsidRPr="002E2784" w:rsidRDefault="00FD17AD" w:rsidP="000B1BA7">
      <w:pPr>
        <w:spacing w:after="0" w:line="400" w:lineRule="exact"/>
        <w:ind w:left="0" w:firstLine="709"/>
        <w:jc w:val="both"/>
        <w:rPr>
          <w:rFonts w:cs="Times New Roman"/>
          <w:sz w:val="28"/>
          <w:szCs w:val="28"/>
        </w:rPr>
      </w:pPr>
      <w:r w:rsidRPr="003D0C49">
        <w:rPr>
          <w:sz w:val="28"/>
          <w:szCs w:val="28"/>
        </w:rPr>
        <w:t xml:space="preserve">-  Tập thể trường THPT chuyên Lê Quý Đôn </w:t>
      </w:r>
      <w:r w:rsidR="002E2784">
        <w:rPr>
          <w:sz w:val="28"/>
          <w:szCs w:val="28"/>
        </w:rPr>
        <w:t>đ</w:t>
      </w:r>
      <w:r w:rsidR="0021471E" w:rsidRPr="0021471E">
        <w:rPr>
          <w:sz w:val="28"/>
          <w:szCs w:val="28"/>
          <w:lang w:val="vi-VN"/>
        </w:rPr>
        <w:t xml:space="preserve">ạt thành tích </w:t>
      </w:r>
      <w:r w:rsidR="0021471E" w:rsidRPr="0021471E">
        <w:rPr>
          <w:sz w:val="28"/>
          <w:szCs w:val="28"/>
        </w:rPr>
        <w:t>xuất sắc</w:t>
      </w:r>
      <w:r w:rsidR="0021471E" w:rsidRPr="0021471E">
        <w:rPr>
          <w:sz w:val="28"/>
          <w:szCs w:val="28"/>
          <w:lang w:val="vi-VN"/>
        </w:rPr>
        <w:t xml:space="preserve"> t</w:t>
      </w:r>
      <w:r w:rsidR="0021471E" w:rsidRPr="0021471E">
        <w:rPr>
          <w:sz w:val="28"/>
          <w:szCs w:val="28"/>
        </w:rPr>
        <w:t>ham gia</w:t>
      </w:r>
      <w:r w:rsidR="0021471E" w:rsidRPr="0021471E">
        <w:rPr>
          <w:sz w:val="28"/>
          <w:szCs w:val="28"/>
          <w:lang w:val="vi-VN"/>
        </w:rPr>
        <w:t xml:space="preserve"> Cuộc thi sáng tạo dành cho thanh thiếu  niên, nhi đồng tỉnh Ninh Thuận lần thứ </w:t>
      </w:r>
      <w:r w:rsidR="0021471E" w:rsidRPr="002E2784">
        <w:rPr>
          <w:sz w:val="28"/>
          <w:szCs w:val="28"/>
          <w:lang w:val="vi-VN"/>
        </w:rPr>
        <w:t>1</w:t>
      </w:r>
      <w:r w:rsidR="0021471E" w:rsidRPr="002E2784">
        <w:rPr>
          <w:sz w:val="28"/>
          <w:szCs w:val="28"/>
        </w:rPr>
        <w:t>8</w:t>
      </w:r>
      <w:r w:rsidR="0021471E" w:rsidRPr="002E2784">
        <w:rPr>
          <w:sz w:val="28"/>
          <w:szCs w:val="28"/>
          <w:lang w:val="vi-VN"/>
        </w:rPr>
        <w:t xml:space="preserve"> năm 202</w:t>
      </w:r>
      <w:r w:rsidR="0021471E" w:rsidRPr="002E2784">
        <w:rPr>
          <w:sz w:val="28"/>
          <w:szCs w:val="28"/>
        </w:rPr>
        <w:t>4</w:t>
      </w:r>
      <w:r w:rsidR="0021471E" w:rsidRPr="002E2784">
        <w:rPr>
          <w:sz w:val="28"/>
          <w:szCs w:val="28"/>
          <w:lang w:val="vi-VN"/>
        </w:rPr>
        <w:t>.</w:t>
      </w:r>
      <w:r w:rsidRPr="002E2784">
        <w:rPr>
          <w:rFonts w:cs="Times New Roman"/>
          <w:sz w:val="28"/>
          <w:szCs w:val="28"/>
        </w:rPr>
        <w:t xml:space="preserve"> Cụ thể: </w:t>
      </w:r>
      <w:r w:rsidRPr="002E2784">
        <w:rPr>
          <w:sz w:val="28"/>
          <w:szCs w:val="28"/>
        </w:rPr>
        <w:t xml:space="preserve">có </w:t>
      </w:r>
      <w:r w:rsidR="002E2784" w:rsidRPr="002E2784">
        <w:rPr>
          <w:sz w:val="28"/>
          <w:szCs w:val="28"/>
        </w:rPr>
        <w:t>7</w:t>
      </w:r>
      <w:r w:rsidRPr="002E2784">
        <w:rPr>
          <w:sz w:val="28"/>
          <w:szCs w:val="28"/>
        </w:rPr>
        <w:t xml:space="preserve"> mô hình, sản phẩm đăng ký dự thi. Kết quả đạt </w:t>
      </w:r>
      <w:r w:rsidR="002E2784" w:rsidRPr="002E2784">
        <w:rPr>
          <w:sz w:val="28"/>
          <w:szCs w:val="28"/>
        </w:rPr>
        <w:t>4</w:t>
      </w:r>
      <w:r w:rsidRPr="002E2784">
        <w:rPr>
          <w:sz w:val="28"/>
          <w:szCs w:val="28"/>
        </w:rPr>
        <w:t xml:space="preserve"> giải thưởng, gồm: </w:t>
      </w:r>
      <w:r w:rsidR="002E2784" w:rsidRPr="002E2784">
        <w:rPr>
          <w:sz w:val="28"/>
          <w:szCs w:val="28"/>
        </w:rPr>
        <w:t>1 giải nhất, 1</w:t>
      </w:r>
      <w:r w:rsidRPr="002E2784">
        <w:rPr>
          <w:sz w:val="28"/>
          <w:szCs w:val="28"/>
        </w:rPr>
        <w:t xml:space="preserve"> giải nhì, 2 giải ba.  </w:t>
      </w:r>
    </w:p>
    <w:p w:rsidR="002E2784" w:rsidRPr="002E2784" w:rsidRDefault="00FD17AD" w:rsidP="002E2784">
      <w:pPr>
        <w:spacing w:after="0" w:line="400" w:lineRule="exact"/>
        <w:ind w:left="0" w:firstLine="709"/>
        <w:jc w:val="both"/>
        <w:rPr>
          <w:rFonts w:cs="Times New Roman"/>
          <w:sz w:val="28"/>
          <w:szCs w:val="28"/>
        </w:rPr>
      </w:pPr>
      <w:r w:rsidRPr="002E2784">
        <w:rPr>
          <w:rFonts w:cs="Times New Roman"/>
          <w:sz w:val="28"/>
          <w:szCs w:val="28"/>
        </w:rPr>
        <w:t xml:space="preserve">- </w:t>
      </w:r>
      <w:r w:rsidR="002E2784" w:rsidRPr="002E2784">
        <w:rPr>
          <w:sz w:val="28"/>
          <w:szCs w:val="28"/>
        </w:rPr>
        <w:t xml:space="preserve">Tập thể </w:t>
      </w:r>
      <w:r w:rsidR="002E2784">
        <w:rPr>
          <w:sz w:val="28"/>
          <w:szCs w:val="28"/>
        </w:rPr>
        <w:t>t</w:t>
      </w:r>
      <w:r w:rsidR="002E2784" w:rsidRPr="002E2784">
        <w:rPr>
          <w:sz w:val="28"/>
          <w:szCs w:val="28"/>
        </w:rPr>
        <w:t xml:space="preserve">rường THPT Trường Chinh, huyện Ninh Sơn </w:t>
      </w:r>
      <w:r w:rsidR="002E2784">
        <w:rPr>
          <w:sz w:val="28"/>
          <w:szCs w:val="28"/>
        </w:rPr>
        <w:t>đ</w:t>
      </w:r>
      <w:r w:rsidR="002E2784" w:rsidRPr="002E2784">
        <w:rPr>
          <w:sz w:val="28"/>
          <w:szCs w:val="28"/>
          <w:lang w:val="vi-VN"/>
        </w:rPr>
        <w:t xml:space="preserve">ạt thành tích </w:t>
      </w:r>
      <w:r w:rsidR="002E2784" w:rsidRPr="002E2784">
        <w:rPr>
          <w:sz w:val="28"/>
          <w:szCs w:val="28"/>
        </w:rPr>
        <w:t>xuất sắc</w:t>
      </w:r>
      <w:r w:rsidR="002E2784" w:rsidRPr="002E2784">
        <w:rPr>
          <w:sz w:val="28"/>
          <w:szCs w:val="28"/>
          <w:lang w:val="vi-VN"/>
        </w:rPr>
        <w:t xml:space="preserve"> t</w:t>
      </w:r>
      <w:r w:rsidR="002E2784" w:rsidRPr="002E2784">
        <w:rPr>
          <w:sz w:val="28"/>
          <w:szCs w:val="28"/>
        </w:rPr>
        <w:t>ham gia</w:t>
      </w:r>
      <w:r w:rsidR="002E2784" w:rsidRPr="002E2784">
        <w:rPr>
          <w:sz w:val="28"/>
          <w:szCs w:val="28"/>
          <w:lang w:val="vi-VN"/>
        </w:rPr>
        <w:t xml:space="preserve"> Cuộc thi sáng tạo dành cho thanh thiếu  niên, nhi đồng tỉnh Ninh Thuận lần thứ 1</w:t>
      </w:r>
      <w:r w:rsidR="002E2784" w:rsidRPr="002E2784">
        <w:rPr>
          <w:sz w:val="28"/>
          <w:szCs w:val="28"/>
        </w:rPr>
        <w:t>8</w:t>
      </w:r>
      <w:r w:rsidR="002E2784" w:rsidRPr="002E2784">
        <w:rPr>
          <w:sz w:val="28"/>
          <w:szCs w:val="28"/>
          <w:lang w:val="vi-VN"/>
        </w:rPr>
        <w:t xml:space="preserve"> năm 202</w:t>
      </w:r>
      <w:r w:rsidR="002E2784" w:rsidRPr="002E2784">
        <w:rPr>
          <w:sz w:val="28"/>
          <w:szCs w:val="28"/>
        </w:rPr>
        <w:t>4</w:t>
      </w:r>
      <w:r w:rsidR="002E2784" w:rsidRPr="002E2784">
        <w:rPr>
          <w:sz w:val="28"/>
          <w:szCs w:val="28"/>
          <w:lang w:val="vi-VN"/>
        </w:rPr>
        <w:t>.</w:t>
      </w:r>
      <w:r w:rsidR="002E2784">
        <w:rPr>
          <w:sz w:val="28"/>
          <w:szCs w:val="28"/>
        </w:rPr>
        <w:t xml:space="preserve"> </w:t>
      </w:r>
      <w:r w:rsidR="002E2784" w:rsidRPr="002E2784">
        <w:rPr>
          <w:rFonts w:cs="Times New Roman"/>
          <w:sz w:val="28"/>
          <w:szCs w:val="28"/>
        </w:rPr>
        <w:t xml:space="preserve">Cụ thể: </w:t>
      </w:r>
      <w:r w:rsidR="002E2784" w:rsidRPr="002E2784">
        <w:rPr>
          <w:sz w:val="28"/>
          <w:szCs w:val="28"/>
        </w:rPr>
        <w:t xml:space="preserve">có </w:t>
      </w:r>
      <w:r w:rsidR="002E2784">
        <w:rPr>
          <w:sz w:val="28"/>
          <w:szCs w:val="28"/>
        </w:rPr>
        <w:t>3</w:t>
      </w:r>
      <w:r w:rsidR="002E2784" w:rsidRPr="002E2784">
        <w:rPr>
          <w:sz w:val="28"/>
          <w:szCs w:val="28"/>
        </w:rPr>
        <w:t xml:space="preserve"> mô hình, sản phẩm đăng ký dự thi. Kết quả đạt </w:t>
      </w:r>
      <w:r w:rsidR="002E2784">
        <w:rPr>
          <w:sz w:val="28"/>
          <w:szCs w:val="28"/>
        </w:rPr>
        <w:t>3</w:t>
      </w:r>
      <w:r w:rsidR="002E2784" w:rsidRPr="002E2784">
        <w:rPr>
          <w:sz w:val="28"/>
          <w:szCs w:val="28"/>
        </w:rPr>
        <w:t xml:space="preserve"> giải thưởng, gồm: </w:t>
      </w:r>
      <w:r w:rsidR="002E2784">
        <w:rPr>
          <w:sz w:val="28"/>
          <w:szCs w:val="28"/>
        </w:rPr>
        <w:t xml:space="preserve">2 </w:t>
      </w:r>
      <w:r w:rsidR="002E2784" w:rsidRPr="002E2784">
        <w:rPr>
          <w:sz w:val="28"/>
          <w:szCs w:val="28"/>
        </w:rPr>
        <w:t xml:space="preserve">giải nhì, </w:t>
      </w:r>
      <w:r w:rsidR="002E2784">
        <w:rPr>
          <w:sz w:val="28"/>
          <w:szCs w:val="28"/>
        </w:rPr>
        <w:t>1</w:t>
      </w:r>
      <w:r w:rsidR="002E2784" w:rsidRPr="002E2784">
        <w:rPr>
          <w:sz w:val="28"/>
          <w:szCs w:val="28"/>
        </w:rPr>
        <w:t xml:space="preserve"> giải ba.  </w:t>
      </w:r>
    </w:p>
    <w:p w:rsidR="002E2784" w:rsidRDefault="00FD17AD" w:rsidP="000B1BA7">
      <w:pPr>
        <w:spacing w:after="0" w:line="400" w:lineRule="exact"/>
        <w:ind w:left="0" w:firstLine="709"/>
        <w:jc w:val="both"/>
        <w:rPr>
          <w:rFonts w:cs="Times New Roman"/>
          <w:sz w:val="28"/>
          <w:szCs w:val="28"/>
        </w:rPr>
      </w:pPr>
      <w:r w:rsidRPr="002E2784">
        <w:rPr>
          <w:rFonts w:cs="Times New Roman"/>
          <w:sz w:val="28"/>
          <w:szCs w:val="28"/>
        </w:rPr>
        <w:t>- Phòng Giáo dục và Đào tạo TP.</w:t>
      </w:r>
      <w:r w:rsidR="002E2784">
        <w:rPr>
          <w:rFonts w:cs="Times New Roman"/>
          <w:sz w:val="28"/>
          <w:szCs w:val="28"/>
        </w:rPr>
        <w:t xml:space="preserve"> </w:t>
      </w:r>
      <w:r w:rsidRPr="002E2784">
        <w:rPr>
          <w:rFonts w:cs="Times New Roman"/>
          <w:sz w:val="28"/>
          <w:szCs w:val="28"/>
        </w:rPr>
        <w:t xml:space="preserve">PR-TC </w:t>
      </w:r>
      <w:r w:rsidRPr="002E2784">
        <w:rPr>
          <w:sz w:val="28"/>
          <w:szCs w:val="28"/>
        </w:rPr>
        <w:t>đã có thành tích</w:t>
      </w:r>
      <w:r w:rsidRPr="002E2784">
        <w:rPr>
          <w:rFonts w:cs="Times New Roman"/>
          <w:sz w:val="28"/>
          <w:szCs w:val="28"/>
        </w:rPr>
        <w:t xml:space="preserve"> xuất sắc trong công tác vận động và chỉ đạo các trường THCS và Tiểu học tham gia Cuộc thi </w:t>
      </w:r>
      <w:r w:rsidR="002E2784" w:rsidRPr="002E2784">
        <w:rPr>
          <w:sz w:val="28"/>
          <w:szCs w:val="28"/>
          <w:lang w:val="vi-VN"/>
        </w:rPr>
        <w:t>sáng tạo dành cho thanh thiếu  niên, nhi đồng tỉnh Ninh Thuận lần thứ 1</w:t>
      </w:r>
      <w:r w:rsidR="002E2784" w:rsidRPr="002E2784">
        <w:rPr>
          <w:sz w:val="28"/>
          <w:szCs w:val="28"/>
        </w:rPr>
        <w:t>8</w:t>
      </w:r>
      <w:r w:rsidR="002E2784">
        <w:rPr>
          <w:sz w:val="28"/>
          <w:szCs w:val="28"/>
        </w:rPr>
        <w:t xml:space="preserve"> </w:t>
      </w:r>
      <w:r w:rsidRPr="002E2784">
        <w:rPr>
          <w:rFonts w:cs="Times New Roman"/>
          <w:sz w:val="28"/>
          <w:szCs w:val="28"/>
        </w:rPr>
        <w:t>năm 202</w:t>
      </w:r>
      <w:r w:rsidR="002E2784">
        <w:rPr>
          <w:rFonts w:cs="Times New Roman"/>
          <w:sz w:val="28"/>
          <w:szCs w:val="28"/>
        </w:rPr>
        <w:t>4</w:t>
      </w:r>
      <w:r w:rsidRPr="002E2784">
        <w:rPr>
          <w:rFonts w:cs="Times New Roman"/>
          <w:sz w:val="28"/>
          <w:szCs w:val="28"/>
        </w:rPr>
        <w:t>.</w:t>
      </w:r>
      <w:r>
        <w:rPr>
          <w:rFonts w:cs="Times New Roman"/>
          <w:sz w:val="28"/>
          <w:szCs w:val="28"/>
        </w:rPr>
        <w:t xml:space="preserve"> Cụ thể:</w:t>
      </w:r>
      <w:r w:rsidRPr="003D0C49">
        <w:rPr>
          <w:rFonts w:cs="Times New Roman"/>
          <w:sz w:val="28"/>
          <w:szCs w:val="28"/>
        </w:rPr>
        <w:t xml:space="preserve"> có </w:t>
      </w:r>
      <w:r w:rsidR="002E2784">
        <w:rPr>
          <w:rFonts w:cs="Times New Roman"/>
          <w:sz w:val="28"/>
          <w:szCs w:val="28"/>
        </w:rPr>
        <w:t xml:space="preserve">39 mô hình, sản phẩm dự thi, trong đó khối THCS có 16 </w:t>
      </w:r>
      <w:r w:rsidR="00F11E51">
        <w:rPr>
          <w:rFonts w:cs="Times New Roman"/>
          <w:sz w:val="28"/>
          <w:szCs w:val="28"/>
        </w:rPr>
        <w:t xml:space="preserve">mô hình </w:t>
      </w:r>
      <w:r w:rsidR="002E2784">
        <w:rPr>
          <w:rFonts w:cs="Times New Roman"/>
          <w:sz w:val="28"/>
          <w:szCs w:val="28"/>
        </w:rPr>
        <w:t xml:space="preserve">và khối Tiểu </w:t>
      </w:r>
      <w:r w:rsidR="002E2784">
        <w:rPr>
          <w:rFonts w:cs="Times New Roman"/>
          <w:sz w:val="28"/>
          <w:szCs w:val="28"/>
        </w:rPr>
        <w:lastRenderedPageBreak/>
        <w:t xml:space="preserve">học có 23 mô hình. </w:t>
      </w:r>
      <w:r w:rsidR="00F11E51">
        <w:rPr>
          <w:rFonts w:cs="Times New Roman"/>
          <w:sz w:val="28"/>
          <w:szCs w:val="28"/>
        </w:rPr>
        <w:t xml:space="preserve"> </w:t>
      </w:r>
      <w:r w:rsidR="002E2784" w:rsidRPr="002E2784">
        <w:rPr>
          <w:sz w:val="28"/>
          <w:szCs w:val="28"/>
        </w:rPr>
        <w:t xml:space="preserve">Kết quả đạt </w:t>
      </w:r>
      <w:r w:rsidR="002E2784">
        <w:rPr>
          <w:sz w:val="28"/>
          <w:szCs w:val="28"/>
        </w:rPr>
        <w:t>8</w:t>
      </w:r>
      <w:r w:rsidR="002E2784" w:rsidRPr="002E2784">
        <w:rPr>
          <w:sz w:val="28"/>
          <w:szCs w:val="28"/>
        </w:rPr>
        <w:t xml:space="preserve"> giải thưởng</w:t>
      </w:r>
      <w:r w:rsidR="002E2784">
        <w:rPr>
          <w:sz w:val="28"/>
          <w:szCs w:val="28"/>
        </w:rPr>
        <w:t>, trong đó</w:t>
      </w:r>
      <w:r w:rsidR="002E2784" w:rsidRPr="002E2784">
        <w:rPr>
          <w:sz w:val="28"/>
          <w:szCs w:val="28"/>
        </w:rPr>
        <w:t xml:space="preserve">: </w:t>
      </w:r>
      <w:r w:rsidR="002E2784">
        <w:rPr>
          <w:sz w:val="28"/>
          <w:szCs w:val="28"/>
        </w:rPr>
        <w:t>khối THCS có 3 giải ba, 1 giải khuyến khích và khối Tiểu học có 4 giải khuyến khích.</w:t>
      </w:r>
      <w:r w:rsidR="002E2784" w:rsidRPr="002E2784">
        <w:rPr>
          <w:sz w:val="28"/>
          <w:szCs w:val="28"/>
        </w:rPr>
        <w:t xml:space="preserve">  </w:t>
      </w:r>
    </w:p>
    <w:p w:rsidR="009845FC" w:rsidRPr="009B46FC" w:rsidRDefault="009845FC" w:rsidP="000B1BA7">
      <w:pPr>
        <w:spacing w:after="0" w:line="400" w:lineRule="exact"/>
        <w:ind w:left="0" w:firstLine="567"/>
        <w:jc w:val="both"/>
        <w:rPr>
          <w:rFonts w:cs="Times New Roman"/>
          <w:b/>
          <w:sz w:val="28"/>
          <w:szCs w:val="28"/>
        </w:rPr>
      </w:pPr>
      <w:r w:rsidRPr="009B46FC">
        <w:rPr>
          <w:rFonts w:cs="Times New Roman"/>
          <w:b/>
          <w:sz w:val="28"/>
          <w:szCs w:val="28"/>
        </w:rPr>
        <w:t xml:space="preserve">III. Chọn các </w:t>
      </w:r>
      <w:r w:rsidR="00EE0F66" w:rsidRPr="009B46FC">
        <w:rPr>
          <w:rFonts w:cs="Times New Roman"/>
          <w:b/>
          <w:sz w:val="28"/>
          <w:szCs w:val="28"/>
        </w:rPr>
        <w:t>g</w:t>
      </w:r>
      <w:r w:rsidRPr="009B46FC">
        <w:rPr>
          <w:rFonts w:cs="Times New Roman"/>
          <w:b/>
          <w:sz w:val="28"/>
          <w:szCs w:val="28"/>
        </w:rPr>
        <w:t xml:space="preserve">iải pháp tham gia Cuộc thi </w:t>
      </w:r>
      <w:r w:rsidR="00646641" w:rsidRPr="009B46FC">
        <w:rPr>
          <w:rFonts w:cs="Times New Roman"/>
          <w:b/>
          <w:sz w:val="28"/>
          <w:szCs w:val="28"/>
        </w:rPr>
        <w:t xml:space="preserve">sáng tạo </w:t>
      </w:r>
      <w:r w:rsidRPr="009B46FC">
        <w:rPr>
          <w:rFonts w:cs="Times New Roman"/>
          <w:b/>
          <w:sz w:val="28"/>
          <w:szCs w:val="28"/>
        </w:rPr>
        <w:t xml:space="preserve">toàn quốc </w:t>
      </w:r>
    </w:p>
    <w:p w:rsidR="00A34525" w:rsidRPr="00781AF8" w:rsidRDefault="00E84330" w:rsidP="000B1BA7">
      <w:pPr>
        <w:pStyle w:val="oncaDanhsch"/>
        <w:tabs>
          <w:tab w:val="left" w:pos="360"/>
        </w:tabs>
        <w:spacing w:line="400" w:lineRule="exact"/>
        <w:ind w:left="0" w:firstLine="709"/>
        <w:jc w:val="both"/>
        <w:rPr>
          <w:sz w:val="28"/>
          <w:szCs w:val="28"/>
        </w:rPr>
      </w:pPr>
      <w:r w:rsidRPr="009B46FC">
        <w:rPr>
          <w:sz w:val="28"/>
          <w:szCs w:val="28"/>
        </w:rPr>
        <w:tab/>
      </w:r>
      <w:r w:rsidR="00A34525" w:rsidRPr="003D0C49">
        <w:rPr>
          <w:sz w:val="28"/>
          <w:szCs w:val="28"/>
        </w:rPr>
        <w:t xml:space="preserve">Ban Tổ chức Cuộc thi xét chọn </w:t>
      </w:r>
      <w:r w:rsidR="00A34525">
        <w:rPr>
          <w:b/>
          <w:sz w:val="28"/>
          <w:szCs w:val="28"/>
        </w:rPr>
        <w:t xml:space="preserve">2 </w:t>
      </w:r>
      <w:r w:rsidR="00A34525" w:rsidRPr="003D0C49">
        <w:rPr>
          <w:sz w:val="28"/>
          <w:szCs w:val="28"/>
        </w:rPr>
        <w:t xml:space="preserve">mô hình, sản phẩm </w:t>
      </w:r>
      <w:r w:rsidR="00A34525">
        <w:rPr>
          <w:sz w:val="28"/>
          <w:szCs w:val="28"/>
        </w:rPr>
        <w:t xml:space="preserve">đạt giải nhất cấp tỉnh </w:t>
      </w:r>
      <w:r w:rsidR="00A34525" w:rsidRPr="00781AF8">
        <w:rPr>
          <w:sz w:val="28"/>
          <w:szCs w:val="28"/>
        </w:rPr>
        <w:t xml:space="preserve">tham gia Cuộc thi sáng tạo Thanh thiếu niên, nhi đồng toàn quốc lần thứ </w:t>
      </w:r>
      <w:r w:rsidR="002E2784">
        <w:rPr>
          <w:sz w:val="28"/>
          <w:szCs w:val="28"/>
        </w:rPr>
        <w:t>20</w:t>
      </w:r>
      <w:r w:rsidR="00A34525" w:rsidRPr="00781AF8">
        <w:rPr>
          <w:sz w:val="28"/>
          <w:szCs w:val="28"/>
        </w:rPr>
        <w:t xml:space="preserve"> năm 202</w:t>
      </w:r>
      <w:r w:rsidR="002E2784">
        <w:rPr>
          <w:sz w:val="28"/>
          <w:szCs w:val="28"/>
        </w:rPr>
        <w:t>4</w:t>
      </w:r>
      <w:r w:rsidR="00A34525" w:rsidRPr="00781AF8">
        <w:rPr>
          <w:sz w:val="28"/>
          <w:szCs w:val="28"/>
        </w:rPr>
        <w:t xml:space="preserve"> tại Hà Nội</w:t>
      </w:r>
      <w:r w:rsidR="00586E2D">
        <w:rPr>
          <w:sz w:val="28"/>
          <w:szCs w:val="28"/>
        </w:rPr>
        <w:t>, gồm</w:t>
      </w:r>
      <w:r w:rsidR="00A34525" w:rsidRPr="00781AF8">
        <w:rPr>
          <w:sz w:val="28"/>
          <w:szCs w:val="28"/>
          <w:lang w:val="nl-NL"/>
        </w:rPr>
        <w:t>:</w:t>
      </w:r>
      <w:r w:rsidR="00A34525" w:rsidRPr="00781AF8">
        <w:rPr>
          <w:sz w:val="28"/>
          <w:szCs w:val="28"/>
        </w:rPr>
        <w:t xml:space="preserve"> </w:t>
      </w:r>
    </w:p>
    <w:p w:rsidR="002E2784" w:rsidRPr="007E3A8F" w:rsidRDefault="002E2784" w:rsidP="002E2784">
      <w:pPr>
        <w:autoSpaceDE w:val="0"/>
        <w:autoSpaceDN w:val="0"/>
        <w:adjustRightInd w:val="0"/>
        <w:spacing w:after="0" w:line="400" w:lineRule="exact"/>
        <w:ind w:left="0" w:firstLine="709"/>
        <w:jc w:val="both"/>
        <w:rPr>
          <w:sz w:val="28"/>
          <w:szCs w:val="28"/>
        </w:rPr>
      </w:pPr>
      <w:r w:rsidRPr="007E3A8F">
        <w:rPr>
          <w:sz w:val="28"/>
          <w:szCs w:val="28"/>
        </w:rPr>
        <w:t xml:space="preserve">1. </w:t>
      </w:r>
      <w:r w:rsidRPr="007E3A8F">
        <w:rPr>
          <w:b/>
          <w:i/>
          <w:sz w:val="28"/>
          <w:szCs w:val="28"/>
        </w:rPr>
        <w:t>Hệ thống phân loại táo tự động</w:t>
      </w:r>
      <w:r w:rsidRPr="007E3A8F">
        <w:rPr>
          <w:sz w:val="28"/>
          <w:szCs w:val="28"/>
        </w:rPr>
        <w:t>. Tác giả Nguyễn Trung Nguyên và Thái Minh Huân, học sinh lớp 10 Lý</w:t>
      </w:r>
      <w:r>
        <w:rPr>
          <w:sz w:val="28"/>
          <w:szCs w:val="28"/>
        </w:rPr>
        <w:t>, trường</w:t>
      </w:r>
      <w:r w:rsidRPr="007E3A8F">
        <w:rPr>
          <w:sz w:val="28"/>
          <w:szCs w:val="28"/>
        </w:rPr>
        <w:t xml:space="preserve"> THPT chuyên Lê Quý Đôn, </w:t>
      </w:r>
      <w:r>
        <w:rPr>
          <w:sz w:val="28"/>
          <w:szCs w:val="28"/>
        </w:rPr>
        <w:t xml:space="preserve">thành phố </w:t>
      </w:r>
      <w:r w:rsidRPr="007E3A8F">
        <w:rPr>
          <w:sz w:val="28"/>
          <w:szCs w:val="28"/>
        </w:rPr>
        <w:t>Phan Rang</w:t>
      </w:r>
      <w:r w:rsidR="0032261B">
        <w:rPr>
          <w:sz w:val="28"/>
          <w:szCs w:val="28"/>
        </w:rPr>
        <w:t xml:space="preserve"> </w:t>
      </w:r>
      <w:r w:rsidRPr="007E3A8F">
        <w:rPr>
          <w:sz w:val="28"/>
          <w:szCs w:val="28"/>
        </w:rPr>
        <w:t>-</w:t>
      </w:r>
      <w:r w:rsidR="0032261B">
        <w:rPr>
          <w:sz w:val="28"/>
          <w:szCs w:val="28"/>
        </w:rPr>
        <w:t xml:space="preserve"> </w:t>
      </w:r>
      <w:r w:rsidRPr="007E3A8F">
        <w:rPr>
          <w:sz w:val="28"/>
          <w:szCs w:val="28"/>
        </w:rPr>
        <w:t>Tháp Chàm</w:t>
      </w:r>
      <w:r>
        <w:rPr>
          <w:sz w:val="28"/>
          <w:szCs w:val="28"/>
        </w:rPr>
        <w:t>, tỉnh Ninh Thuận.</w:t>
      </w:r>
    </w:p>
    <w:p w:rsidR="002E2784" w:rsidRPr="007E3A8F" w:rsidRDefault="002E2784" w:rsidP="002E2784">
      <w:pPr>
        <w:autoSpaceDE w:val="0"/>
        <w:autoSpaceDN w:val="0"/>
        <w:adjustRightInd w:val="0"/>
        <w:spacing w:after="0" w:line="400" w:lineRule="exact"/>
        <w:ind w:left="0" w:firstLine="709"/>
        <w:jc w:val="both"/>
        <w:rPr>
          <w:sz w:val="28"/>
          <w:szCs w:val="28"/>
        </w:rPr>
      </w:pPr>
      <w:r w:rsidRPr="007E3A8F">
        <w:rPr>
          <w:sz w:val="28"/>
          <w:szCs w:val="28"/>
        </w:rPr>
        <w:t xml:space="preserve">2. </w:t>
      </w:r>
      <w:r w:rsidRPr="00F15613">
        <w:rPr>
          <w:b/>
          <w:i/>
          <w:sz w:val="28"/>
          <w:szCs w:val="28"/>
        </w:rPr>
        <w:t xml:space="preserve">Chatbot AI </w:t>
      </w:r>
      <w:r w:rsidR="0032261B">
        <w:rPr>
          <w:b/>
          <w:i/>
          <w:sz w:val="28"/>
          <w:szCs w:val="28"/>
        </w:rPr>
        <w:t xml:space="preserve"> </w:t>
      </w:r>
      <w:r w:rsidRPr="00F15613">
        <w:rPr>
          <w:b/>
          <w:i/>
          <w:sz w:val="28"/>
          <w:szCs w:val="28"/>
        </w:rPr>
        <w:t>hỗ trợ tư vấn chữa một số bệnh thông thường bằng cây thuốc theo tri thức bản địa của người Chăm và Raglai tỉnh Ninh Thuận</w:t>
      </w:r>
      <w:r w:rsidRPr="007E3A8F">
        <w:rPr>
          <w:sz w:val="28"/>
          <w:szCs w:val="28"/>
        </w:rPr>
        <w:t>. Tác giả Nguyễn Hồ Thiện Nhân, học sinh lớp 11A1, trường Phổ thông Dân tộc nội trú Pinăng Tắc, huyện Bác Ái, tỉnh Ninh Thuận</w:t>
      </w:r>
      <w:r>
        <w:rPr>
          <w:sz w:val="28"/>
          <w:szCs w:val="28"/>
        </w:rPr>
        <w:t>.</w:t>
      </w:r>
    </w:p>
    <w:p w:rsidR="00646641" w:rsidRPr="009B46FC" w:rsidRDefault="0032261B" w:rsidP="000B1BA7">
      <w:pPr>
        <w:tabs>
          <w:tab w:val="left" w:pos="0"/>
        </w:tabs>
        <w:spacing w:after="0" w:line="400" w:lineRule="exact"/>
        <w:ind w:left="0" w:firstLine="567"/>
        <w:jc w:val="both"/>
        <w:rPr>
          <w:rFonts w:cs="Times New Roman"/>
          <w:sz w:val="28"/>
          <w:szCs w:val="28"/>
        </w:rPr>
      </w:pPr>
      <w:r>
        <w:rPr>
          <w:rFonts w:cs="Times New Roman"/>
          <w:sz w:val="28"/>
          <w:szCs w:val="28"/>
          <w:lang w:val="nl-NL"/>
        </w:rPr>
        <w:t>C</w:t>
      </w:r>
      <w:r w:rsidR="00646641" w:rsidRPr="009B46FC">
        <w:rPr>
          <w:rFonts w:cs="Times New Roman"/>
          <w:sz w:val="28"/>
          <w:szCs w:val="28"/>
          <w:lang w:val="nl-NL"/>
        </w:rPr>
        <w:t>ác tác giả</w:t>
      </w:r>
      <w:r w:rsidR="00F11E51">
        <w:rPr>
          <w:rFonts w:cs="Times New Roman"/>
          <w:sz w:val="28"/>
          <w:szCs w:val="28"/>
          <w:lang w:val="nl-NL"/>
        </w:rPr>
        <w:t xml:space="preserve"> </w:t>
      </w:r>
      <w:r w:rsidR="00646641" w:rsidRPr="009B46FC">
        <w:rPr>
          <w:rFonts w:cs="Times New Roman"/>
          <w:sz w:val="28"/>
          <w:szCs w:val="28"/>
        </w:rPr>
        <w:t xml:space="preserve">02 </w:t>
      </w:r>
      <w:r w:rsidR="00586E2D">
        <w:rPr>
          <w:rFonts w:cs="Times New Roman"/>
          <w:sz w:val="28"/>
          <w:szCs w:val="28"/>
        </w:rPr>
        <w:t>mô hình, sản phẩm</w:t>
      </w:r>
      <w:r w:rsidR="00646641" w:rsidRPr="009B46FC">
        <w:rPr>
          <w:rFonts w:cs="Times New Roman"/>
          <w:sz w:val="28"/>
          <w:szCs w:val="28"/>
        </w:rPr>
        <w:t xml:space="preserve"> trên bổ sung, hoàn thiện </w:t>
      </w:r>
      <w:r>
        <w:rPr>
          <w:rFonts w:cs="Times New Roman"/>
          <w:sz w:val="28"/>
          <w:szCs w:val="28"/>
        </w:rPr>
        <w:t>sản phẩm;  nộp</w:t>
      </w:r>
      <w:r w:rsidR="00646641" w:rsidRPr="009B46FC">
        <w:rPr>
          <w:rFonts w:cs="Times New Roman"/>
          <w:sz w:val="28"/>
          <w:szCs w:val="28"/>
        </w:rPr>
        <w:t xml:space="preserve"> </w:t>
      </w:r>
      <w:r w:rsidR="00586E2D">
        <w:rPr>
          <w:rFonts w:cs="Times New Roman"/>
          <w:sz w:val="28"/>
          <w:szCs w:val="28"/>
        </w:rPr>
        <w:t>hồ sơ</w:t>
      </w:r>
      <w:r w:rsidR="00F11E51">
        <w:rPr>
          <w:rFonts w:cs="Times New Roman"/>
          <w:sz w:val="28"/>
          <w:szCs w:val="28"/>
        </w:rPr>
        <w:t>, sản phẩm</w:t>
      </w:r>
      <w:r w:rsidR="00646641" w:rsidRPr="009B46FC">
        <w:rPr>
          <w:rFonts w:cs="Times New Roman"/>
          <w:sz w:val="28"/>
          <w:szCs w:val="28"/>
        </w:rPr>
        <w:t xml:space="preserve"> </w:t>
      </w:r>
      <w:r w:rsidR="00586E2D">
        <w:rPr>
          <w:rFonts w:cs="Times New Roman"/>
          <w:sz w:val="28"/>
          <w:szCs w:val="28"/>
        </w:rPr>
        <w:t xml:space="preserve">dự thi </w:t>
      </w:r>
      <w:r>
        <w:rPr>
          <w:rFonts w:cs="Times New Roman"/>
          <w:sz w:val="28"/>
          <w:szCs w:val="28"/>
        </w:rPr>
        <w:t>cho Văn phòng</w:t>
      </w:r>
      <w:r w:rsidR="00586E2D">
        <w:rPr>
          <w:rFonts w:cs="Times New Roman"/>
          <w:sz w:val="28"/>
          <w:szCs w:val="28"/>
        </w:rPr>
        <w:t xml:space="preserve"> Liên hiệp Hội </w:t>
      </w:r>
      <w:r>
        <w:rPr>
          <w:rFonts w:cs="Times New Roman"/>
          <w:sz w:val="28"/>
          <w:szCs w:val="28"/>
        </w:rPr>
        <w:t xml:space="preserve">tỉnh để </w:t>
      </w:r>
      <w:r w:rsidR="00586E2D">
        <w:rPr>
          <w:rFonts w:cs="Times New Roman"/>
          <w:sz w:val="28"/>
          <w:szCs w:val="28"/>
        </w:rPr>
        <w:t xml:space="preserve">kiểm tra và gửi đi </w:t>
      </w:r>
      <w:r>
        <w:rPr>
          <w:rFonts w:cs="Times New Roman"/>
          <w:sz w:val="28"/>
          <w:szCs w:val="28"/>
        </w:rPr>
        <w:t xml:space="preserve">Hà Nội </w:t>
      </w:r>
      <w:r w:rsidR="00646641" w:rsidRPr="009B46FC">
        <w:rPr>
          <w:rFonts w:cs="Times New Roman"/>
          <w:sz w:val="28"/>
          <w:szCs w:val="28"/>
        </w:rPr>
        <w:t>trước ngày 31/</w:t>
      </w:r>
      <w:r w:rsidR="00586E2D">
        <w:rPr>
          <w:rFonts w:cs="Times New Roman"/>
          <w:sz w:val="28"/>
          <w:szCs w:val="28"/>
        </w:rPr>
        <w:t>7</w:t>
      </w:r>
      <w:r w:rsidR="00646641" w:rsidRPr="009B46FC">
        <w:rPr>
          <w:rFonts w:cs="Times New Roman"/>
          <w:sz w:val="28"/>
          <w:szCs w:val="28"/>
        </w:rPr>
        <w:t>/202</w:t>
      </w:r>
      <w:r w:rsidR="00586E2D">
        <w:rPr>
          <w:rFonts w:cs="Times New Roman"/>
          <w:sz w:val="28"/>
          <w:szCs w:val="28"/>
        </w:rPr>
        <w:t>3</w:t>
      </w:r>
      <w:r w:rsidR="00646641" w:rsidRPr="009B46FC">
        <w:rPr>
          <w:rFonts w:cs="Times New Roman"/>
          <w:sz w:val="28"/>
          <w:szCs w:val="28"/>
        </w:rPr>
        <w:t>.</w:t>
      </w:r>
    </w:p>
    <w:p w:rsidR="009845FC" w:rsidRPr="00F11E51" w:rsidRDefault="00586E2D" w:rsidP="000B1BA7">
      <w:pPr>
        <w:spacing w:after="0" w:line="400" w:lineRule="exact"/>
        <w:ind w:left="0" w:firstLine="567"/>
        <w:jc w:val="both"/>
        <w:rPr>
          <w:rFonts w:cs="Times New Roman"/>
          <w:b/>
          <w:sz w:val="28"/>
          <w:szCs w:val="28"/>
        </w:rPr>
      </w:pPr>
      <w:r w:rsidRPr="00F11E51">
        <w:rPr>
          <w:rFonts w:cs="Times New Roman"/>
          <w:b/>
          <w:sz w:val="28"/>
          <w:szCs w:val="28"/>
        </w:rPr>
        <w:t>I</w:t>
      </w:r>
      <w:r w:rsidR="009845FC" w:rsidRPr="00F11E51">
        <w:rPr>
          <w:rFonts w:cs="Times New Roman"/>
          <w:b/>
          <w:sz w:val="28"/>
          <w:szCs w:val="28"/>
        </w:rPr>
        <w:t>V</w:t>
      </w:r>
      <w:r w:rsidR="009845FC" w:rsidRPr="00F11E51">
        <w:rPr>
          <w:rFonts w:cs="Times New Roman"/>
          <w:b/>
          <w:sz w:val="28"/>
          <w:szCs w:val="28"/>
          <w:lang w:val="vi-VN"/>
        </w:rPr>
        <w:t>. Nhậ</w:t>
      </w:r>
      <w:r w:rsidR="009B46FC" w:rsidRPr="00F11E51">
        <w:rPr>
          <w:rFonts w:cs="Times New Roman"/>
          <w:b/>
          <w:sz w:val="28"/>
          <w:szCs w:val="28"/>
          <w:lang w:val="vi-VN"/>
        </w:rPr>
        <w:t>n xét đánh giá</w:t>
      </w:r>
    </w:p>
    <w:p w:rsidR="009845FC" w:rsidRPr="009B46FC" w:rsidRDefault="009845FC" w:rsidP="000B1BA7">
      <w:pPr>
        <w:spacing w:after="0" w:line="400" w:lineRule="exact"/>
        <w:ind w:left="0" w:firstLine="567"/>
        <w:jc w:val="both"/>
        <w:rPr>
          <w:rFonts w:cs="Times New Roman"/>
          <w:b/>
          <w:sz w:val="28"/>
          <w:szCs w:val="28"/>
        </w:rPr>
      </w:pPr>
      <w:r w:rsidRPr="009B46FC">
        <w:rPr>
          <w:rFonts w:cs="Times New Roman"/>
          <w:b/>
          <w:sz w:val="28"/>
          <w:szCs w:val="28"/>
          <w:lang w:val="vi-VN"/>
        </w:rPr>
        <w:t>1. Ưu điể</w:t>
      </w:r>
      <w:r w:rsidR="009B46FC" w:rsidRPr="009B46FC">
        <w:rPr>
          <w:rFonts w:cs="Times New Roman"/>
          <w:b/>
          <w:sz w:val="28"/>
          <w:szCs w:val="28"/>
          <w:lang w:val="vi-VN"/>
        </w:rPr>
        <w:t>m</w:t>
      </w:r>
    </w:p>
    <w:p w:rsidR="009845FC" w:rsidRPr="009B46FC" w:rsidRDefault="009845FC" w:rsidP="000B1BA7">
      <w:pPr>
        <w:spacing w:after="0" w:line="400" w:lineRule="exact"/>
        <w:ind w:left="0" w:firstLine="567"/>
        <w:jc w:val="both"/>
        <w:rPr>
          <w:rFonts w:cs="Times New Roman"/>
          <w:sz w:val="28"/>
          <w:szCs w:val="28"/>
          <w:lang w:val="vi-VN"/>
        </w:rPr>
      </w:pPr>
      <w:r w:rsidRPr="009B46FC">
        <w:rPr>
          <w:rFonts w:cs="Times New Roman"/>
          <w:sz w:val="28"/>
          <w:szCs w:val="28"/>
          <w:lang w:val="vi-VN"/>
        </w:rPr>
        <w:t xml:space="preserve">- </w:t>
      </w:r>
      <w:r w:rsidR="00B62440" w:rsidRPr="009B46FC">
        <w:rPr>
          <w:rFonts w:cs="Times New Roman"/>
          <w:sz w:val="28"/>
          <w:szCs w:val="28"/>
        </w:rPr>
        <w:t>Có</w:t>
      </w:r>
      <w:r w:rsidR="002C41B4" w:rsidRPr="009B46FC">
        <w:rPr>
          <w:rFonts w:cs="Times New Roman"/>
          <w:sz w:val="28"/>
          <w:szCs w:val="28"/>
          <w:lang w:val="vi-VN"/>
        </w:rPr>
        <w:t xml:space="preserve"> s</w:t>
      </w:r>
      <w:r w:rsidR="002C41B4" w:rsidRPr="009B46FC">
        <w:rPr>
          <w:rFonts w:cs="Times New Roman"/>
          <w:sz w:val="28"/>
          <w:szCs w:val="28"/>
        </w:rPr>
        <w:t>ự</w:t>
      </w:r>
      <w:r w:rsidRPr="009B46FC">
        <w:rPr>
          <w:rFonts w:cs="Times New Roman"/>
          <w:sz w:val="28"/>
          <w:szCs w:val="28"/>
          <w:lang w:val="vi-VN"/>
        </w:rPr>
        <w:t xml:space="preserve"> phối hợp tích cực và chủ động của </w:t>
      </w:r>
      <w:r w:rsidR="00B8079D" w:rsidRPr="009B46FC">
        <w:rPr>
          <w:rFonts w:cs="Times New Roman"/>
          <w:sz w:val="28"/>
          <w:szCs w:val="28"/>
        </w:rPr>
        <w:t xml:space="preserve">các thành viên Ban Tổ chức, nhất là </w:t>
      </w:r>
      <w:r w:rsidRPr="009B46FC">
        <w:rPr>
          <w:rFonts w:cs="Times New Roman"/>
          <w:sz w:val="28"/>
          <w:szCs w:val="28"/>
          <w:lang w:val="vi-VN"/>
        </w:rPr>
        <w:t>Sở G</w:t>
      </w:r>
      <w:r w:rsidR="00F11E51">
        <w:rPr>
          <w:rFonts w:cs="Times New Roman"/>
          <w:sz w:val="28"/>
          <w:szCs w:val="28"/>
        </w:rPr>
        <w:t>iáo dục và Đào tạo, Tỉnh đoàn thanh niên Cộng sản HCM</w:t>
      </w:r>
      <w:r w:rsidRPr="009B46FC">
        <w:rPr>
          <w:rFonts w:cs="Times New Roman"/>
          <w:sz w:val="28"/>
          <w:szCs w:val="28"/>
          <w:lang w:val="vi-VN"/>
        </w:rPr>
        <w:t xml:space="preserve"> trong việc phổ biến, tuyên truyền kế hoạch, thể lệ cuộc thi và </w:t>
      </w:r>
      <w:r w:rsidR="00B8079D" w:rsidRPr="009B46FC">
        <w:rPr>
          <w:rFonts w:cs="Times New Roman"/>
          <w:sz w:val="28"/>
          <w:szCs w:val="28"/>
        </w:rPr>
        <w:t>tích cực</w:t>
      </w:r>
      <w:r w:rsidRPr="009B46FC">
        <w:rPr>
          <w:rFonts w:cs="Times New Roman"/>
          <w:sz w:val="28"/>
          <w:szCs w:val="28"/>
          <w:lang w:val="vi-VN"/>
        </w:rPr>
        <w:t xml:space="preserve"> nhắc nhở các đơn vị</w:t>
      </w:r>
      <w:r w:rsidR="00B8079D" w:rsidRPr="009B46FC">
        <w:rPr>
          <w:rFonts w:cs="Times New Roman"/>
          <w:sz w:val="28"/>
          <w:szCs w:val="28"/>
        </w:rPr>
        <w:t>, các trường</w:t>
      </w:r>
      <w:r w:rsidRPr="009B46FC">
        <w:rPr>
          <w:rFonts w:cs="Times New Roman"/>
          <w:sz w:val="28"/>
          <w:szCs w:val="28"/>
          <w:lang w:val="vi-VN"/>
        </w:rPr>
        <w:t xml:space="preserve"> vận động </w:t>
      </w:r>
      <w:r w:rsidR="00B8079D" w:rsidRPr="009B46FC">
        <w:rPr>
          <w:rFonts w:cs="Times New Roman"/>
          <w:sz w:val="28"/>
          <w:szCs w:val="28"/>
        </w:rPr>
        <w:t>học sinh</w:t>
      </w:r>
      <w:r w:rsidRPr="009B46FC">
        <w:rPr>
          <w:rFonts w:cs="Times New Roman"/>
          <w:sz w:val="28"/>
          <w:szCs w:val="28"/>
          <w:lang w:val="vi-VN"/>
        </w:rPr>
        <w:t xml:space="preserve"> tham gia cuộc thi.</w:t>
      </w:r>
    </w:p>
    <w:p w:rsidR="006A6129" w:rsidRDefault="009845FC" w:rsidP="000B1BA7">
      <w:pPr>
        <w:spacing w:after="0" w:line="400" w:lineRule="exact"/>
        <w:ind w:left="0" w:firstLine="567"/>
        <w:jc w:val="both"/>
        <w:rPr>
          <w:rFonts w:cs="Times New Roman"/>
          <w:sz w:val="28"/>
          <w:szCs w:val="28"/>
        </w:rPr>
      </w:pPr>
      <w:r w:rsidRPr="009B46FC">
        <w:rPr>
          <w:rFonts w:cs="Times New Roman"/>
          <w:sz w:val="28"/>
          <w:szCs w:val="28"/>
          <w:lang w:val="vi-VN"/>
        </w:rPr>
        <w:t xml:space="preserve">- Một số lãnh đạo </w:t>
      </w:r>
      <w:r w:rsidR="00B8079D" w:rsidRPr="009B46FC">
        <w:rPr>
          <w:rFonts w:cs="Times New Roman"/>
          <w:sz w:val="28"/>
          <w:szCs w:val="28"/>
        </w:rPr>
        <w:t xml:space="preserve">phòng giáo dục, các trường </w:t>
      </w:r>
      <w:r w:rsidRPr="009B46FC">
        <w:rPr>
          <w:rFonts w:cs="Times New Roman"/>
          <w:sz w:val="28"/>
          <w:szCs w:val="28"/>
          <w:lang w:val="vi-VN"/>
        </w:rPr>
        <w:t xml:space="preserve">đã quan tâm chỉ đạo tích cực phong trào sáng tạo trẻ tại đơn vị </w:t>
      </w:r>
      <w:r w:rsidR="00B8079D" w:rsidRPr="009B46FC">
        <w:rPr>
          <w:rFonts w:cs="Times New Roman"/>
          <w:sz w:val="28"/>
          <w:szCs w:val="28"/>
        </w:rPr>
        <w:t>đạt</w:t>
      </w:r>
      <w:r w:rsidRPr="009B46FC">
        <w:rPr>
          <w:rFonts w:cs="Times New Roman"/>
          <w:sz w:val="28"/>
          <w:szCs w:val="28"/>
          <w:lang w:val="vi-VN"/>
        </w:rPr>
        <w:t xml:space="preserve"> hiệu quả cao</w:t>
      </w:r>
      <w:r w:rsidRPr="009B46FC">
        <w:rPr>
          <w:rFonts w:cs="Times New Roman"/>
          <w:sz w:val="28"/>
          <w:szCs w:val="28"/>
        </w:rPr>
        <w:t xml:space="preserve">. </w:t>
      </w:r>
      <w:r w:rsidR="00B8079D" w:rsidRPr="009B46FC">
        <w:rPr>
          <w:rFonts w:cs="Times New Roman"/>
          <w:sz w:val="28"/>
          <w:szCs w:val="28"/>
        </w:rPr>
        <w:t xml:space="preserve">Điển hình có: </w:t>
      </w:r>
      <w:r w:rsidR="00B175A6">
        <w:rPr>
          <w:rFonts w:cs="Times New Roman"/>
          <w:sz w:val="28"/>
          <w:szCs w:val="28"/>
        </w:rPr>
        <w:t xml:space="preserve"> </w:t>
      </w:r>
      <w:r w:rsidR="00074FA2" w:rsidRPr="009B46FC">
        <w:rPr>
          <w:rFonts w:cs="Times New Roman"/>
          <w:sz w:val="28"/>
          <w:szCs w:val="28"/>
        </w:rPr>
        <w:t xml:space="preserve">Phòng GD&amp;ĐT </w:t>
      </w:r>
      <w:r w:rsidR="00F11E51" w:rsidRPr="009B46FC">
        <w:rPr>
          <w:rFonts w:cs="Times New Roman"/>
          <w:sz w:val="28"/>
          <w:szCs w:val="28"/>
        </w:rPr>
        <w:t>thành phố PR-TC</w:t>
      </w:r>
      <w:r w:rsidR="00A25D7D">
        <w:rPr>
          <w:rFonts w:cs="Times New Roman"/>
          <w:sz w:val="28"/>
          <w:szCs w:val="28"/>
        </w:rPr>
        <w:t xml:space="preserve"> </w:t>
      </w:r>
      <w:r w:rsidR="00A25D7D">
        <w:rPr>
          <w:rFonts w:cs="Times New Roman"/>
          <w:sz w:val="28"/>
          <w:szCs w:val="28"/>
        </w:rPr>
        <w:t>đạt thành tích được khen thưởng tập thể</w:t>
      </w:r>
      <w:r w:rsidR="00A25D7D">
        <w:rPr>
          <w:sz w:val="28"/>
          <w:szCs w:val="28"/>
        </w:rPr>
        <w:t xml:space="preserve">;  </w:t>
      </w:r>
      <w:r w:rsidR="00A25D7D" w:rsidRPr="009B46FC">
        <w:rPr>
          <w:rFonts w:cs="Times New Roman"/>
          <w:sz w:val="28"/>
          <w:szCs w:val="28"/>
        </w:rPr>
        <w:t>Phòng GD&amp;ĐT</w:t>
      </w:r>
      <w:r w:rsidR="00F11E51">
        <w:rPr>
          <w:rFonts w:cs="Times New Roman"/>
          <w:sz w:val="28"/>
          <w:szCs w:val="28"/>
        </w:rPr>
        <w:t xml:space="preserve"> </w:t>
      </w:r>
      <w:r w:rsidR="0068484E">
        <w:rPr>
          <w:rFonts w:cs="Times New Roman"/>
          <w:sz w:val="28"/>
          <w:szCs w:val="28"/>
        </w:rPr>
        <w:t>huyện Ninh Phước</w:t>
      </w:r>
      <w:r w:rsidR="00B175A6">
        <w:rPr>
          <w:rFonts w:cs="Times New Roman"/>
          <w:sz w:val="28"/>
          <w:szCs w:val="28"/>
        </w:rPr>
        <w:t xml:space="preserve"> </w:t>
      </w:r>
      <w:r w:rsidR="00B175A6" w:rsidRPr="003D0C49">
        <w:rPr>
          <w:rFonts w:cs="Times New Roman"/>
          <w:sz w:val="28"/>
          <w:szCs w:val="28"/>
        </w:rPr>
        <w:t xml:space="preserve">có </w:t>
      </w:r>
      <w:r w:rsidR="00B175A6">
        <w:rPr>
          <w:rFonts w:cs="Times New Roman"/>
          <w:sz w:val="28"/>
          <w:szCs w:val="28"/>
        </w:rPr>
        <w:t>10 mô hình, sản phẩm dự thi, trong đó khối THCS có 02 mô hình và khối Tiểu họ</w:t>
      </w:r>
      <w:r w:rsidR="00A25D7D">
        <w:rPr>
          <w:rFonts w:cs="Times New Roman"/>
          <w:sz w:val="28"/>
          <w:szCs w:val="28"/>
        </w:rPr>
        <w:t>c có 08 mô hình,</w:t>
      </w:r>
      <w:r w:rsidR="00B175A6">
        <w:rPr>
          <w:rFonts w:cs="Times New Roman"/>
          <w:sz w:val="28"/>
          <w:szCs w:val="28"/>
        </w:rPr>
        <w:t xml:space="preserve"> </w:t>
      </w:r>
      <w:r w:rsidR="00A25D7D">
        <w:rPr>
          <w:rFonts w:cs="Times New Roman"/>
          <w:sz w:val="28"/>
          <w:szCs w:val="28"/>
        </w:rPr>
        <w:t>k</w:t>
      </w:r>
      <w:r w:rsidR="00B175A6" w:rsidRPr="002E2784">
        <w:rPr>
          <w:sz w:val="28"/>
          <w:szCs w:val="28"/>
        </w:rPr>
        <w:t xml:space="preserve">ết quả đạt </w:t>
      </w:r>
      <w:r w:rsidR="00B175A6">
        <w:rPr>
          <w:sz w:val="28"/>
          <w:szCs w:val="28"/>
        </w:rPr>
        <w:t>4</w:t>
      </w:r>
      <w:r w:rsidR="00B175A6" w:rsidRPr="002E2784">
        <w:rPr>
          <w:sz w:val="28"/>
          <w:szCs w:val="28"/>
        </w:rPr>
        <w:t xml:space="preserve"> giải thưởng</w:t>
      </w:r>
      <w:r w:rsidR="00B175A6">
        <w:rPr>
          <w:sz w:val="28"/>
          <w:szCs w:val="28"/>
        </w:rPr>
        <w:t>, trong đó</w:t>
      </w:r>
      <w:r w:rsidR="00B175A6" w:rsidRPr="002E2784">
        <w:rPr>
          <w:sz w:val="28"/>
          <w:szCs w:val="28"/>
        </w:rPr>
        <w:t xml:space="preserve">: </w:t>
      </w:r>
      <w:r w:rsidR="00B175A6">
        <w:rPr>
          <w:sz w:val="28"/>
          <w:szCs w:val="28"/>
        </w:rPr>
        <w:t xml:space="preserve">khối THCS </w:t>
      </w:r>
      <w:r w:rsidR="006A6129">
        <w:rPr>
          <w:sz w:val="28"/>
          <w:szCs w:val="28"/>
        </w:rPr>
        <w:t xml:space="preserve">không </w:t>
      </w:r>
      <w:r w:rsidR="00B175A6">
        <w:rPr>
          <w:sz w:val="28"/>
          <w:szCs w:val="28"/>
        </w:rPr>
        <w:t>có</w:t>
      </w:r>
      <w:r w:rsidR="006A6129">
        <w:rPr>
          <w:sz w:val="28"/>
          <w:szCs w:val="28"/>
        </w:rPr>
        <w:t xml:space="preserve">, </w:t>
      </w:r>
      <w:r w:rsidR="00B175A6">
        <w:rPr>
          <w:sz w:val="28"/>
          <w:szCs w:val="28"/>
        </w:rPr>
        <w:t xml:space="preserve">khối Tiểu học có </w:t>
      </w:r>
      <w:r w:rsidR="006A6129">
        <w:rPr>
          <w:sz w:val="28"/>
          <w:szCs w:val="28"/>
        </w:rPr>
        <w:t>1 giải ba, 3</w:t>
      </w:r>
      <w:r w:rsidR="00B175A6">
        <w:rPr>
          <w:sz w:val="28"/>
          <w:szCs w:val="28"/>
        </w:rPr>
        <w:t xml:space="preserve"> giải khuyến khích</w:t>
      </w:r>
      <w:r w:rsidR="00074FA2" w:rsidRPr="009B46FC">
        <w:rPr>
          <w:rFonts w:cs="Times New Roman"/>
          <w:sz w:val="28"/>
          <w:szCs w:val="28"/>
        </w:rPr>
        <w:t xml:space="preserve">; </w:t>
      </w:r>
      <w:r w:rsidR="00A25D7D">
        <w:rPr>
          <w:rFonts w:cs="Times New Roman"/>
          <w:sz w:val="28"/>
          <w:szCs w:val="28"/>
        </w:rPr>
        <w:t xml:space="preserve"> T</w:t>
      </w:r>
      <w:r w:rsidRPr="009B46FC">
        <w:rPr>
          <w:rFonts w:cs="Times New Roman"/>
          <w:sz w:val="28"/>
          <w:szCs w:val="28"/>
          <w:lang w:val="vi-VN"/>
        </w:rPr>
        <w:t xml:space="preserve">rường THPT </w:t>
      </w:r>
      <w:r w:rsidR="00074FA2" w:rsidRPr="009B46FC">
        <w:rPr>
          <w:rFonts w:cs="Times New Roman"/>
          <w:sz w:val="28"/>
          <w:szCs w:val="28"/>
        </w:rPr>
        <w:t xml:space="preserve">chuyên Lê Quý Đôn, </w:t>
      </w:r>
      <w:r w:rsidR="00F11E51">
        <w:rPr>
          <w:rFonts w:cs="Times New Roman"/>
          <w:sz w:val="28"/>
          <w:szCs w:val="28"/>
        </w:rPr>
        <w:t>Trườ</w:t>
      </w:r>
      <w:r w:rsidR="00A25D7D">
        <w:rPr>
          <w:rFonts w:cs="Times New Roman"/>
          <w:sz w:val="28"/>
          <w:szCs w:val="28"/>
        </w:rPr>
        <w:t xml:space="preserve">ng Chinh, </w:t>
      </w:r>
      <w:r w:rsidR="00F11E51">
        <w:rPr>
          <w:rFonts w:cs="Times New Roman"/>
          <w:sz w:val="28"/>
          <w:szCs w:val="28"/>
        </w:rPr>
        <w:t>Ninh Sơn</w:t>
      </w:r>
      <w:r w:rsidR="00A25D7D">
        <w:rPr>
          <w:rFonts w:cs="Times New Roman"/>
          <w:sz w:val="28"/>
          <w:szCs w:val="28"/>
        </w:rPr>
        <w:t xml:space="preserve"> đạt thành tích được khen thưởng tập thể; </w:t>
      </w:r>
      <w:r w:rsidR="00A25D7D">
        <w:rPr>
          <w:rFonts w:cs="Times New Roman"/>
          <w:sz w:val="28"/>
          <w:szCs w:val="28"/>
        </w:rPr>
        <w:t>T</w:t>
      </w:r>
      <w:r w:rsidR="00A25D7D" w:rsidRPr="009B46FC">
        <w:rPr>
          <w:rFonts w:cs="Times New Roman"/>
          <w:sz w:val="28"/>
          <w:szCs w:val="28"/>
          <w:lang w:val="vi-VN"/>
        </w:rPr>
        <w:t>rường THPT</w:t>
      </w:r>
      <w:r w:rsidR="00A25D7D">
        <w:rPr>
          <w:rFonts w:cs="Times New Roman"/>
          <w:sz w:val="28"/>
          <w:szCs w:val="28"/>
        </w:rPr>
        <w:t xml:space="preserve"> </w:t>
      </w:r>
      <w:r w:rsidR="00F11E51">
        <w:rPr>
          <w:rFonts w:cs="Times New Roman"/>
          <w:sz w:val="28"/>
          <w:szCs w:val="28"/>
        </w:rPr>
        <w:t xml:space="preserve"> </w:t>
      </w:r>
      <w:r w:rsidR="00074FA2" w:rsidRPr="009B46FC">
        <w:rPr>
          <w:rFonts w:cs="Times New Roman"/>
          <w:sz w:val="28"/>
          <w:szCs w:val="28"/>
        </w:rPr>
        <w:t>Nguyễn Trãi</w:t>
      </w:r>
      <w:r w:rsidR="00A25D7D">
        <w:rPr>
          <w:rFonts w:cs="Times New Roman"/>
          <w:sz w:val="28"/>
          <w:szCs w:val="28"/>
        </w:rPr>
        <w:t xml:space="preserve"> </w:t>
      </w:r>
      <w:r w:rsidR="00F11E51">
        <w:rPr>
          <w:rFonts w:cs="Times New Roman"/>
          <w:sz w:val="28"/>
          <w:szCs w:val="28"/>
        </w:rPr>
        <w:t>có 7 mô hình dự thi, đạt 1 giải nhì, 1 giải khuyến khích</w:t>
      </w:r>
      <w:r w:rsidR="00A25D7D">
        <w:rPr>
          <w:rFonts w:cs="Times New Roman"/>
          <w:sz w:val="28"/>
          <w:szCs w:val="28"/>
        </w:rPr>
        <w:t>;</w:t>
      </w:r>
      <w:r w:rsidR="00074FA2" w:rsidRPr="009B46FC">
        <w:rPr>
          <w:rFonts w:cs="Times New Roman"/>
          <w:sz w:val="28"/>
          <w:szCs w:val="28"/>
        </w:rPr>
        <w:t xml:space="preserve"> </w:t>
      </w:r>
      <w:r w:rsidR="00A25D7D">
        <w:rPr>
          <w:rFonts w:cs="Times New Roman"/>
          <w:sz w:val="28"/>
          <w:szCs w:val="28"/>
        </w:rPr>
        <w:t>T</w:t>
      </w:r>
      <w:r w:rsidR="00A25D7D" w:rsidRPr="009B46FC">
        <w:rPr>
          <w:rFonts w:cs="Times New Roman"/>
          <w:sz w:val="28"/>
          <w:szCs w:val="28"/>
          <w:lang w:val="vi-VN"/>
        </w:rPr>
        <w:t>rường THPT</w:t>
      </w:r>
      <w:r w:rsidR="00A25D7D">
        <w:rPr>
          <w:rFonts w:cs="Times New Roman"/>
          <w:sz w:val="28"/>
          <w:szCs w:val="28"/>
        </w:rPr>
        <w:t xml:space="preserve"> Chu Văn An </w:t>
      </w:r>
      <w:r w:rsidR="00F11E51">
        <w:rPr>
          <w:rFonts w:cs="Times New Roman"/>
          <w:sz w:val="28"/>
          <w:szCs w:val="28"/>
        </w:rPr>
        <w:t>có 5 mô hình dự thi, đạt 1 giải ba</w:t>
      </w:r>
      <w:r w:rsidR="00A25D7D">
        <w:rPr>
          <w:rFonts w:cs="Times New Roman"/>
          <w:sz w:val="28"/>
          <w:szCs w:val="28"/>
        </w:rPr>
        <w:t>;</w:t>
      </w:r>
      <w:r w:rsidR="00F11E51">
        <w:rPr>
          <w:rFonts w:cs="Times New Roman"/>
          <w:sz w:val="28"/>
          <w:szCs w:val="28"/>
        </w:rPr>
        <w:t xml:space="preserve"> </w:t>
      </w:r>
      <w:r w:rsidR="00A25D7D">
        <w:rPr>
          <w:sz w:val="28"/>
          <w:szCs w:val="28"/>
        </w:rPr>
        <w:t xml:space="preserve"> T</w:t>
      </w:r>
      <w:r w:rsidR="00B175A6" w:rsidRPr="007E3A8F">
        <w:rPr>
          <w:sz w:val="28"/>
          <w:szCs w:val="28"/>
        </w:rPr>
        <w:t>rường Phổ thông Dân tộc nội trú Pinăng Tắc, huyện Bác Ái</w:t>
      </w:r>
      <w:r w:rsidR="00A25D7D">
        <w:rPr>
          <w:sz w:val="28"/>
          <w:szCs w:val="28"/>
        </w:rPr>
        <w:t xml:space="preserve"> </w:t>
      </w:r>
      <w:r w:rsidR="00B175A6">
        <w:rPr>
          <w:sz w:val="28"/>
          <w:szCs w:val="28"/>
        </w:rPr>
        <w:t>có 1 mô hình dự thi, đạt 1 giải nhấ</w:t>
      </w:r>
      <w:r w:rsidR="00A25D7D">
        <w:rPr>
          <w:sz w:val="28"/>
          <w:szCs w:val="28"/>
        </w:rPr>
        <w:t>t;</w:t>
      </w:r>
      <w:r w:rsidR="006A6129">
        <w:rPr>
          <w:sz w:val="28"/>
          <w:szCs w:val="28"/>
        </w:rPr>
        <w:t xml:space="preserve">  T</w:t>
      </w:r>
      <w:r w:rsidR="00074FA2" w:rsidRPr="009B46FC">
        <w:rPr>
          <w:rFonts w:cs="Times New Roman"/>
          <w:sz w:val="28"/>
          <w:szCs w:val="28"/>
        </w:rPr>
        <w:t xml:space="preserve">rường THCS </w:t>
      </w:r>
      <w:r w:rsidR="006A6129">
        <w:rPr>
          <w:rFonts w:cs="Times New Roman"/>
          <w:sz w:val="28"/>
          <w:szCs w:val="28"/>
        </w:rPr>
        <w:t>Trầ</w:t>
      </w:r>
      <w:r w:rsidR="00A25D7D">
        <w:rPr>
          <w:rFonts w:cs="Times New Roman"/>
          <w:sz w:val="28"/>
          <w:szCs w:val="28"/>
        </w:rPr>
        <w:t xml:space="preserve">n Thi, </w:t>
      </w:r>
      <w:r w:rsidR="006A6129">
        <w:rPr>
          <w:rFonts w:cs="Times New Roman"/>
          <w:sz w:val="28"/>
          <w:szCs w:val="28"/>
        </w:rPr>
        <w:t>PR-TC có 4 mô hình dự thi, đạt 1 giải ba, 1 giải khuyến khích</w:t>
      </w:r>
      <w:r w:rsidR="00A25D7D">
        <w:rPr>
          <w:rFonts w:cs="Times New Roman"/>
          <w:sz w:val="28"/>
          <w:szCs w:val="28"/>
        </w:rPr>
        <w:t>;</w:t>
      </w:r>
      <w:r w:rsidR="006A6129">
        <w:rPr>
          <w:rFonts w:cs="Times New Roman"/>
          <w:sz w:val="28"/>
          <w:szCs w:val="28"/>
        </w:rPr>
        <w:t xml:space="preserve"> Trường </w:t>
      </w:r>
      <w:r w:rsidR="006A6129" w:rsidRPr="009B46FC">
        <w:rPr>
          <w:rFonts w:cs="Times New Roman"/>
          <w:sz w:val="28"/>
          <w:szCs w:val="28"/>
        </w:rPr>
        <w:t xml:space="preserve">THCS </w:t>
      </w:r>
      <w:r w:rsidR="006A6129">
        <w:rPr>
          <w:rFonts w:cs="Times New Roman"/>
          <w:sz w:val="28"/>
          <w:szCs w:val="28"/>
        </w:rPr>
        <w:t>Lê Hồ</w:t>
      </w:r>
      <w:r w:rsidR="00A25D7D">
        <w:rPr>
          <w:rFonts w:cs="Times New Roman"/>
          <w:sz w:val="28"/>
          <w:szCs w:val="28"/>
        </w:rPr>
        <w:t xml:space="preserve">ng Phong, </w:t>
      </w:r>
      <w:r w:rsidR="006A6129">
        <w:rPr>
          <w:rFonts w:cs="Times New Roman"/>
          <w:sz w:val="28"/>
          <w:szCs w:val="28"/>
        </w:rPr>
        <w:t>PR-TC có 4 mô hình dự thi, đạt 1 giải ba</w:t>
      </w:r>
      <w:r w:rsidR="00A25D7D">
        <w:rPr>
          <w:rFonts w:cs="Times New Roman"/>
          <w:sz w:val="28"/>
          <w:szCs w:val="28"/>
        </w:rPr>
        <w:t>;</w:t>
      </w:r>
      <w:r w:rsidR="006A6129">
        <w:rPr>
          <w:rFonts w:cs="Times New Roman"/>
          <w:sz w:val="28"/>
          <w:szCs w:val="28"/>
        </w:rPr>
        <w:t xml:space="preserve"> Trường tiểu học Hữu Đức, Ninh Phước </w:t>
      </w:r>
      <w:r w:rsidR="006A6129">
        <w:rPr>
          <w:sz w:val="28"/>
          <w:szCs w:val="28"/>
        </w:rPr>
        <w:t>có 1 mô hình dự thi, đạt 1 giải ba duy nhất của khối tiểu học.</w:t>
      </w:r>
    </w:p>
    <w:p w:rsidR="00074FA2" w:rsidRPr="009B46FC" w:rsidRDefault="00074FA2" w:rsidP="000B1BA7">
      <w:pPr>
        <w:spacing w:after="0" w:line="400" w:lineRule="exact"/>
        <w:ind w:left="0" w:firstLine="567"/>
        <w:jc w:val="both"/>
        <w:rPr>
          <w:rFonts w:cs="Times New Roman"/>
          <w:sz w:val="28"/>
          <w:szCs w:val="28"/>
        </w:rPr>
      </w:pPr>
      <w:r w:rsidRPr="009B46FC">
        <w:rPr>
          <w:rFonts w:cs="Times New Roman"/>
          <w:sz w:val="28"/>
          <w:szCs w:val="28"/>
        </w:rPr>
        <w:t xml:space="preserve">- </w:t>
      </w:r>
      <w:r w:rsidR="00D940ED">
        <w:rPr>
          <w:rFonts w:cs="Times New Roman"/>
          <w:sz w:val="28"/>
          <w:szCs w:val="28"/>
        </w:rPr>
        <w:t xml:space="preserve"> Về số lượng c</w:t>
      </w:r>
      <w:r w:rsidR="00D940ED" w:rsidRPr="009B46FC">
        <w:rPr>
          <w:rFonts w:cs="Times New Roman"/>
          <w:sz w:val="28"/>
          <w:szCs w:val="28"/>
        </w:rPr>
        <w:t>uộc thi năm 202</w:t>
      </w:r>
      <w:r w:rsidR="00D940ED">
        <w:rPr>
          <w:rFonts w:cs="Times New Roman"/>
          <w:sz w:val="28"/>
          <w:szCs w:val="28"/>
        </w:rPr>
        <w:t>4</w:t>
      </w:r>
      <w:r w:rsidR="00D940ED" w:rsidRPr="009B46FC">
        <w:rPr>
          <w:rFonts w:cs="Times New Roman"/>
          <w:sz w:val="28"/>
          <w:szCs w:val="28"/>
        </w:rPr>
        <w:t xml:space="preserve"> </w:t>
      </w:r>
      <w:r w:rsidR="00F45359" w:rsidRPr="009B46FC">
        <w:rPr>
          <w:rFonts w:cs="Times New Roman"/>
          <w:sz w:val="28"/>
          <w:szCs w:val="28"/>
        </w:rPr>
        <w:t xml:space="preserve">có </w:t>
      </w:r>
      <w:r w:rsidR="00D940ED">
        <w:rPr>
          <w:rFonts w:cs="Times New Roman"/>
          <w:sz w:val="28"/>
          <w:szCs w:val="28"/>
        </w:rPr>
        <w:t>101</w:t>
      </w:r>
      <w:r w:rsidR="002F2CD5">
        <w:rPr>
          <w:rFonts w:cs="Times New Roman"/>
          <w:sz w:val="28"/>
          <w:szCs w:val="28"/>
        </w:rPr>
        <w:t xml:space="preserve"> mô h</w:t>
      </w:r>
      <w:r w:rsidRPr="009B46FC">
        <w:rPr>
          <w:rFonts w:cs="Times New Roman"/>
          <w:sz w:val="28"/>
          <w:szCs w:val="28"/>
        </w:rPr>
        <w:t>ình</w:t>
      </w:r>
      <w:r w:rsidR="002F2CD5">
        <w:rPr>
          <w:rFonts w:cs="Times New Roman"/>
          <w:sz w:val="28"/>
          <w:szCs w:val="28"/>
        </w:rPr>
        <w:t xml:space="preserve">, sản phẩm </w:t>
      </w:r>
      <w:r w:rsidRPr="009B46FC">
        <w:rPr>
          <w:rFonts w:cs="Times New Roman"/>
          <w:sz w:val="28"/>
          <w:szCs w:val="28"/>
        </w:rPr>
        <w:t>dự thi</w:t>
      </w:r>
      <w:r w:rsidR="00F45359" w:rsidRPr="009B46FC">
        <w:rPr>
          <w:rFonts w:cs="Times New Roman"/>
          <w:sz w:val="28"/>
          <w:szCs w:val="28"/>
        </w:rPr>
        <w:t xml:space="preserve"> </w:t>
      </w:r>
      <w:r w:rsidR="00EC40BF">
        <w:rPr>
          <w:rFonts w:cs="Times New Roman"/>
          <w:sz w:val="28"/>
          <w:szCs w:val="28"/>
        </w:rPr>
        <w:t xml:space="preserve">đạt </w:t>
      </w:r>
      <w:r w:rsidR="00F45359" w:rsidRPr="009B46FC">
        <w:rPr>
          <w:rFonts w:cs="Times New Roman"/>
          <w:sz w:val="28"/>
          <w:szCs w:val="28"/>
        </w:rPr>
        <w:t>khá cao</w:t>
      </w:r>
      <w:r w:rsidRPr="009B46FC">
        <w:rPr>
          <w:rFonts w:cs="Times New Roman"/>
          <w:sz w:val="28"/>
          <w:szCs w:val="28"/>
        </w:rPr>
        <w:t xml:space="preserve"> so với năm 202</w:t>
      </w:r>
      <w:r w:rsidR="00D940ED">
        <w:rPr>
          <w:rFonts w:cs="Times New Roman"/>
          <w:sz w:val="28"/>
          <w:szCs w:val="28"/>
        </w:rPr>
        <w:t>3</w:t>
      </w:r>
      <w:r w:rsidRPr="009B46FC">
        <w:rPr>
          <w:rFonts w:cs="Times New Roman"/>
          <w:sz w:val="28"/>
          <w:szCs w:val="28"/>
        </w:rPr>
        <w:t xml:space="preserve"> có </w:t>
      </w:r>
      <w:r w:rsidR="00D940ED">
        <w:rPr>
          <w:rFonts w:cs="Times New Roman"/>
          <w:sz w:val="28"/>
          <w:szCs w:val="28"/>
        </w:rPr>
        <w:t>74</w:t>
      </w:r>
      <w:r w:rsidRPr="009B46FC">
        <w:rPr>
          <w:rFonts w:cs="Times New Roman"/>
          <w:sz w:val="28"/>
          <w:szCs w:val="28"/>
        </w:rPr>
        <w:t xml:space="preserve"> </w:t>
      </w:r>
      <w:r w:rsidR="002F2CD5">
        <w:rPr>
          <w:rFonts w:cs="Times New Roman"/>
          <w:sz w:val="28"/>
          <w:szCs w:val="28"/>
        </w:rPr>
        <w:t>mô hình, sản phẩm</w:t>
      </w:r>
      <w:r w:rsidRPr="009B46FC">
        <w:rPr>
          <w:rFonts w:cs="Times New Roman"/>
          <w:sz w:val="28"/>
          <w:szCs w:val="28"/>
        </w:rPr>
        <w:t xml:space="preserve"> dự thi</w:t>
      </w:r>
      <w:r w:rsidR="00F45359" w:rsidRPr="009B46FC">
        <w:rPr>
          <w:rFonts w:cs="Times New Roman"/>
          <w:sz w:val="28"/>
          <w:szCs w:val="28"/>
        </w:rPr>
        <w:t>,</w:t>
      </w:r>
      <w:r w:rsidRPr="009B46FC">
        <w:rPr>
          <w:rFonts w:cs="Times New Roman"/>
          <w:sz w:val="28"/>
          <w:szCs w:val="28"/>
        </w:rPr>
        <w:t xml:space="preserve"> tăng </w:t>
      </w:r>
      <w:r w:rsidR="00D940ED">
        <w:rPr>
          <w:rFonts w:cs="Times New Roman"/>
          <w:sz w:val="28"/>
          <w:szCs w:val="28"/>
        </w:rPr>
        <w:t>35,6</w:t>
      </w:r>
      <w:r w:rsidR="002F2CD5">
        <w:rPr>
          <w:rFonts w:cs="Times New Roman"/>
          <w:sz w:val="28"/>
          <w:szCs w:val="28"/>
        </w:rPr>
        <w:t xml:space="preserve"> </w:t>
      </w:r>
      <w:r w:rsidRPr="009B46FC">
        <w:rPr>
          <w:rFonts w:cs="Times New Roman"/>
          <w:sz w:val="28"/>
          <w:szCs w:val="28"/>
        </w:rPr>
        <w:t>%</w:t>
      </w:r>
      <w:r w:rsidR="00D940ED">
        <w:rPr>
          <w:rFonts w:cs="Times New Roman"/>
          <w:sz w:val="28"/>
          <w:szCs w:val="28"/>
        </w:rPr>
        <w:t xml:space="preserve">, so với năm 2020 có </w:t>
      </w:r>
      <w:r w:rsidR="00D940ED">
        <w:rPr>
          <w:rFonts w:cs="Times New Roman"/>
          <w:sz w:val="28"/>
          <w:szCs w:val="28"/>
        </w:rPr>
        <w:lastRenderedPageBreak/>
        <w:t>52 mô hình dự thi, tăng gấp đôi</w:t>
      </w:r>
      <w:r w:rsidR="00F45359" w:rsidRPr="009B46FC">
        <w:rPr>
          <w:rFonts w:cs="Times New Roman"/>
          <w:sz w:val="28"/>
          <w:szCs w:val="28"/>
        </w:rPr>
        <w:t>.</w:t>
      </w:r>
      <w:r w:rsidR="002F2CD5">
        <w:rPr>
          <w:rFonts w:cs="Times New Roman"/>
          <w:sz w:val="28"/>
          <w:szCs w:val="28"/>
        </w:rPr>
        <w:t xml:space="preserve"> </w:t>
      </w:r>
      <w:r w:rsidR="00964B11">
        <w:rPr>
          <w:rFonts w:cs="Times New Roman"/>
          <w:sz w:val="28"/>
          <w:szCs w:val="28"/>
        </w:rPr>
        <w:t>Về c</w:t>
      </w:r>
      <w:r w:rsidR="00964B11" w:rsidRPr="009B46FC">
        <w:rPr>
          <w:rFonts w:cs="Times New Roman"/>
          <w:sz w:val="28"/>
          <w:szCs w:val="28"/>
        </w:rPr>
        <w:t xml:space="preserve">hất lượng (tính mới, ý tưởng sáng tạo, tính hiệu quả,..) của các mô hình, </w:t>
      </w:r>
      <w:r w:rsidR="00964B11">
        <w:rPr>
          <w:rFonts w:cs="Times New Roman"/>
          <w:sz w:val="28"/>
          <w:szCs w:val="28"/>
        </w:rPr>
        <w:t>sản phẩm</w:t>
      </w:r>
      <w:r w:rsidR="00964B11" w:rsidRPr="009B46FC">
        <w:rPr>
          <w:rFonts w:cs="Times New Roman"/>
          <w:sz w:val="28"/>
          <w:szCs w:val="28"/>
        </w:rPr>
        <w:t xml:space="preserve"> dự thi năm nay </w:t>
      </w:r>
      <w:r w:rsidR="00964B11">
        <w:rPr>
          <w:rFonts w:cs="Times New Roman"/>
          <w:sz w:val="28"/>
          <w:szCs w:val="28"/>
        </w:rPr>
        <w:t>khá tốt, đạt tối đa các giả</w:t>
      </w:r>
      <w:r w:rsidR="001F37CE">
        <w:rPr>
          <w:rFonts w:cs="Times New Roman"/>
          <w:sz w:val="28"/>
          <w:szCs w:val="28"/>
        </w:rPr>
        <w:t>i</w:t>
      </w:r>
      <w:r w:rsidR="00964B11">
        <w:rPr>
          <w:rFonts w:cs="Times New Roman"/>
          <w:sz w:val="28"/>
          <w:szCs w:val="28"/>
        </w:rPr>
        <w:t xml:space="preserve"> nhất, </w:t>
      </w:r>
      <w:r w:rsidR="001F37CE">
        <w:rPr>
          <w:rFonts w:cs="Times New Roman"/>
          <w:sz w:val="28"/>
          <w:szCs w:val="28"/>
        </w:rPr>
        <w:t>giải</w:t>
      </w:r>
      <w:r w:rsidR="00964B11">
        <w:rPr>
          <w:rFonts w:cs="Times New Roman"/>
          <w:sz w:val="28"/>
          <w:szCs w:val="28"/>
        </w:rPr>
        <w:t xml:space="preserve"> nhì</w:t>
      </w:r>
      <w:r w:rsidR="001F37CE">
        <w:rPr>
          <w:rFonts w:cs="Times New Roman"/>
          <w:sz w:val="28"/>
          <w:szCs w:val="28"/>
        </w:rPr>
        <w:t xml:space="preserve"> và</w:t>
      </w:r>
      <w:r w:rsidR="00EC40BF">
        <w:rPr>
          <w:rFonts w:cs="Times New Roman"/>
          <w:sz w:val="28"/>
          <w:szCs w:val="28"/>
        </w:rPr>
        <w:t xml:space="preserve"> ba (</w:t>
      </w:r>
      <w:r w:rsidR="00964B11" w:rsidRPr="009B46FC">
        <w:rPr>
          <w:rFonts w:cs="Times New Roman"/>
          <w:sz w:val="28"/>
          <w:szCs w:val="28"/>
        </w:rPr>
        <w:t>không có giải đặc biệt</w:t>
      </w:r>
      <w:r w:rsidR="00964B11">
        <w:rPr>
          <w:rFonts w:cs="Times New Roman"/>
          <w:sz w:val="28"/>
          <w:szCs w:val="28"/>
        </w:rPr>
        <w:t>). C</w:t>
      </w:r>
      <w:r w:rsidR="002F2CD5">
        <w:rPr>
          <w:rFonts w:cs="Times New Roman"/>
          <w:sz w:val="28"/>
          <w:szCs w:val="28"/>
        </w:rPr>
        <w:t>ác mô hình, sản phẩm dự thi đạt khá tốt trên các lĩnh vực phầm mềm tin học</w:t>
      </w:r>
      <w:r w:rsidR="00850DE4">
        <w:rPr>
          <w:rFonts w:cs="Times New Roman"/>
          <w:sz w:val="28"/>
          <w:szCs w:val="28"/>
        </w:rPr>
        <w:t xml:space="preserve"> ứng dụng AI</w:t>
      </w:r>
      <w:r w:rsidR="002F2CD5">
        <w:rPr>
          <w:rFonts w:cs="Times New Roman"/>
          <w:sz w:val="28"/>
          <w:szCs w:val="28"/>
        </w:rPr>
        <w:t>, thiết bị ứng dụng công nghệ</w:t>
      </w:r>
      <w:r w:rsidR="00D940ED">
        <w:rPr>
          <w:rFonts w:cs="Times New Roman"/>
          <w:sz w:val="28"/>
          <w:szCs w:val="28"/>
        </w:rPr>
        <w:t xml:space="preserve">, </w:t>
      </w:r>
      <w:r w:rsidR="002F2CD5">
        <w:rPr>
          <w:rFonts w:cs="Times New Roman"/>
          <w:sz w:val="28"/>
          <w:szCs w:val="28"/>
        </w:rPr>
        <w:t>cảm biến tự động hóa</w:t>
      </w:r>
      <w:r w:rsidR="00850DE4">
        <w:rPr>
          <w:rFonts w:cs="Times New Roman"/>
          <w:sz w:val="28"/>
          <w:szCs w:val="28"/>
        </w:rPr>
        <w:t xml:space="preserve">,.. </w:t>
      </w:r>
      <w:r w:rsidR="001F37CE">
        <w:rPr>
          <w:rFonts w:cs="Times New Roman"/>
          <w:sz w:val="28"/>
          <w:szCs w:val="28"/>
        </w:rPr>
        <w:t xml:space="preserve">Học sinh khối THPT đã </w:t>
      </w:r>
      <w:r w:rsidR="00EC40BF">
        <w:rPr>
          <w:rFonts w:cs="Times New Roman"/>
          <w:sz w:val="28"/>
          <w:szCs w:val="28"/>
        </w:rPr>
        <w:t>đạt</w:t>
      </w:r>
      <w:r w:rsidR="001F37CE">
        <w:rPr>
          <w:rFonts w:cs="Times New Roman"/>
          <w:sz w:val="28"/>
          <w:szCs w:val="28"/>
        </w:rPr>
        <w:t xml:space="preserve"> hết 2 giải nhất, 5 giải nhì và 6/10 giải ba; khối Tiểu học vẫn vượt </w:t>
      </w:r>
      <w:r w:rsidR="00490CAC">
        <w:rPr>
          <w:rFonts w:cs="Times New Roman"/>
          <w:sz w:val="28"/>
          <w:szCs w:val="28"/>
        </w:rPr>
        <w:t xml:space="preserve">trội hơn </w:t>
      </w:r>
      <w:r w:rsidR="001F37CE">
        <w:rPr>
          <w:rFonts w:cs="Times New Roman"/>
          <w:sz w:val="28"/>
          <w:szCs w:val="28"/>
        </w:rPr>
        <w:t>khối THCS</w:t>
      </w:r>
      <w:r w:rsidR="00490CAC">
        <w:rPr>
          <w:rFonts w:cs="Times New Roman"/>
          <w:sz w:val="28"/>
          <w:szCs w:val="28"/>
        </w:rPr>
        <w:t>: về số trường tham gia có 26 so với 15</w:t>
      </w:r>
      <w:r w:rsidR="00EC40BF">
        <w:rPr>
          <w:rFonts w:cs="Times New Roman"/>
          <w:sz w:val="28"/>
          <w:szCs w:val="28"/>
        </w:rPr>
        <w:t xml:space="preserve"> trường</w:t>
      </w:r>
      <w:r w:rsidR="00490CAC">
        <w:rPr>
          <w:rFonts w:cs="Times New Roman"/>
          <w:sz w:val="28"/>
          <w:szCs w:val="28"/>
        </w:rPr>
        <w:t xml:space="preserve">, về số mô hình, sản phẩm dự thi có 37 so với 27 và về đạt giải thưởng có 8 giải (1 ba, 7 khuyến khích) so với 6 giải (3 ba, 3 khuyến khích). </w:t>
      </w:r>
    </w:p>
    <w:p w:rsidR="009B46FC" w:rsidRPr="009B46FC" w:rsidRDefault="009B46FC" w:rsidP="000B1BA7">
      <w:pPr>
        <w:pStyle w:val="oncaDanhsch"/>
        <w:tabs>
          <w:tab w:val="left" w:pos="360"/>
        </w:tabs>
        <w:spacing w:line="400" w:lineRule="exact"/>
        <w:ind w:left="0" w:firstLine="567"/>
        <w:jc w:val="both"/>
        <w:rPr>
          <w:b/>
          <w:sz w:val="28"/>
          <w:szCs w:val="28"/>
        </w:rPr>
      </w:pPr>
      <w:r w:rsidRPr="009B46FC">
        <w:rPr>
          <w:b/>
          <w:sz w:val="28"/>
          <w:szCs w:val="28"/>
        </w:rPr>
        <w:t>2. Hạn chế, tồn tại</w:t>
      </w:r>
      <w:r w:rsidR="00E84330" w:rsidRPr="009B46FC">
        <w:rPr>
          <w:b/>
          <w:sz w:val="28"/>
          <w:szCs w:val="28"/>
        </w:rPr>
        <w:tab/>
      </w:r>
    </w:p>
    <w:p w:rsidR="00490CAC" w:rsidRPr="00490CAC" w:rsidRDefault="009845FC" w:rsidP="00490CAC">
      <w:pPr>
        <w:pStyle w:val="oncaDanhsch"/>
        <w:tabs>
          <w:tab w:val="left" w:pos="360"/>
        </w:tabs>
        <w:spacing w:line="400" w:lineRule="exact"/>
        <w:ind w:left="0" w:firstLine="567"/>
        <w:jc w:val="both"/>
        <w:rPr>
          <w:sz w:val="28"/>
          <w:szCs w:val="28"/>
        </w:rPr>
      </w:pPr>
      <w:r w:rsidRPr="009B46FC">
        <w:rPr>
          <w:sz w:val="28"/>
          <w:szCs w:val="28"/>
          <w:lang w:val="vi-VN"/>
        </w:rPr>
        <w:t xml:space="preserve">Bên cạnh những kết quả và ưu điểm trên, cũng còn </w:t>
      </w:r>
      <w:r w:rsidR="00EC40BF">
        <w:rPr>
          <w:sz w:val="28"/>
          <w:szCs w:val="28"/>
        </w:rPr>
        <w:t>một số</w:t>
      </w:r>
      <w:r w:rsidRPr="009B46FC">
        <w:rPr>
          <w:sz w:val="28"/>
          <w:szCs w:val="28"/>
          <w:lang w:val="vi-VN"/>
        </w:rPr>
        <w:t xml:space="preserve"> hạn chế cần khắc phục trong những lần tổ chức Cuộc thi </w:t>
      </w:r>
      <w:r w:rsidR="0038471A" w:rsidRPr="009B46FC">
        <w:rPr>
          <w:sz w:val="28"/>
          <w:szCs w:val="28"/>
        </w:rPr>
        <w:t xml:space="preserve">trong </w:t>
      </w:r>
      <w:r w:rsidR="002C6E6E" w:rsidRPr="009B46FC">
        <w:rPr>
          <w:sz w:val="28"/>
          <w:szCs w:val="28"/>
        </w:rPr>
        <w:t>thời gian tới</w:t>
      </w:r>
      <w:r w:rsidRPr="009B46FC">
        <w:rPr>
          <w:sz w:val="28"/>
          <w:szCs w:val="28"/>
          <w:lang w:val="vi-VN"/>
        </w:rPr>
        <w:t>:</w:t>
      </w:r>
    </w:p>
    <w:p w:rsidR="00B62440" w:rsidRPr="009B46FC" w:rsidRDefault="00B62440" w:rsidP="000B1BA7">
      <w:pPr>
        <w:pStyle w:val="oncaDanhsch"/>
        <w:tabs>
          <w:tab w:val="left" w:pos="360"/>
        </w:tabs>
        <w:spacing w:line="400" w:lineRule="exact"/>
        <w:ind w:left="0" w:firstLine="567"/>
        <w:jc w:val="both"/>
        <w:rPr>
          <w:sz w:val="28"/>
          <w:szCs w:val="28"/>
        </w:rPr>
      </w:pPr>
      <w:r w:rsidRPr="009B46FC">
        <w:rPr>
          <w:sz w:val="28"/>
          <w:szCs w:val="28"/>
        </w:rPr>
        <w:t xml:space="preserve">- </w:t>
      </w:r>
      <w:r w:rsidR="009B5325" w:rsidRPr="009B46FC">
        <w:rPr>
          <w:sz w:val="28"/>
          <w:szCs w:val="28"/>
        </w:rPr>
        <w:t>Công tác tuyên truyền, vận động và</w:t>
      </w:r>
      <w:r w:rsidRPr="009B46FC">
        <w:rPr>
          <w:sz w:val="28"/>
          <w:szCs w:val="28"/>
        </w:rPr>
        <w:t xml:space="preserve"> thông tin về thể lệ Cuộc thi của Ban Tổ chức chưa đến </w:t>
      </w:r>
      <w:r w:rsidR="009B5325" w:rsidRPr="009B46FC">
        <w:rPr>
          <w:sz w:val="28"/>
          <w:szCs w:val="28"/>
        </w:rPr>
        <w:t xml:space="preserve">hoặc chậm đến </w:t>
      </w:r>
      <w:r w:rsidRPr="009B46FC">
        <w:rPr>
          <w:sz w:val="28"/>
          <w:szCs w:val="28"/>
        </w:rPr>
        <w:t xml:space="preserve">với các lớp học, giáo viên và từng em học sinh. </w:t>
      </w:r>
    </w:p>
    <w:p w:rsidR="004E757F" w:rsidRDefault="009845FC" w:rsidP="000B1BA7">
      <w:pPr>
        <w:spacing w:after="0" w:line="400" w:lineRule="exact"/>
        <w:ind w:left="0" w:firstLine="567"/>
        <w:jc w:val="both"/>
        <w:rPr>
          <w:rFonts w:cs="Times New Roman"/>
          <w:sz w:val="28"/>
          <w:szCs w:val="28"/>
        </w:rPr>
      </w:pPr>
      <w:r w:rsidRPr="009B46FC">
        <w:rPr>
          <w:rFonts w:cs="Times New Roman"/>
          <w:sz w:val="28"/>
          <w:szCs w:val="28"/>
          <w:lang w:val="vi-VN"/>
        </w:rPr>
        <w:t xml:space="preserve">- </w:t>
      </w:r>
      <w:r w:rsidR="00F45359" w:rsidRPr="009B46FC">
        <w:rPr>
          <w:rFonts w:cs="Times New Roman"/>
          <w:sz w:val="28"/>
          <w:szCs w:val="28"/>
        </w:rPr>
        <w:t xml:space="preserve">Số lượng các trường có học sinh tham gia Cuộc thi chưa nhiều: </w:t>
      </w:r>
      <w:r w:rsidR="00A91C74" w:rsidRPr="00A91C74">
        <w:rPr>
          <w:rFonts w:cs="Times New Roman"/>
          <w:sz w:val="28"/>
          <w:szCs w:val="28"/>
          <w:u w:val="single"/>
        </w:rPr>
        <w:t>C</w:t>
      </w:r>
      <w:r w:rsidR="00F45359" w:rsidRPr="00A91C74">
        <w:rPr>
          <w:rFonts w:cs="Times New Roman"/>
          <w:sz w:val="28"/>
          <w:szCs w:val="28"/>
          <w:u w:val="single"/>
        </w:rPr>
        <w:t>ấp THPT</w:t>
      </w:r>
      <w:r w:rsidR="00F45359" w:rsidRPr="009B46FC">
        <w:rPr>
          <w:rFonts w:cs="Times New Roman"/>
          <w:sz w:val="28"/>
          <w:szCs w:val="28"/>
        </w:rPr>
        <w:t xml:space="preserve"> có</w:t>
      </w:r>
      <w:r w:rsidR="00D940ED">
        <w:rPr>
          <w:rFonts w:cs="Times New Roman"/>
          <w:sz w:val="28"/>
          <w:szCs w:val="28"/>
        </w:rPr>
        <w:t xml:space="preserve"> 14 trường tham gia, tăng 3 trường so năm 2023 nhưng vẫn còn 8 trường không có học sinh dự thi. </w:t>
      </w:r>
      <w:r w:rsidR="00F45359" w:rsidRPr="009B46FC">
        <w:rPr>
          <w:rFonts w:cs="Times New Roman"/>
          <w:sz w:val="28"/>
          <w:szCs w:val="28"/>
        </w:rPr>
        <w:t xml:space="preserve"> </w:t>
      </w:r>
      <w:r w:rsidR="00D940ED" w:rsidRPr="00A91C74">
        <w:rPr>
          <w:rFonts w:cs="Times New Roman"/>
          <w:sz w:val="28"/>
          <w:szCs w:val="28"/>
          <w:u w:val="single"/>
        </w:rPr>
        <w:t>C</w:t>
      </w:r>
      <w:r w:rsidR="00F45359" w:rsidRPr="00A91C74">
        <w:rPr>
          <w:rFonts w:cs="Times New Roman"/>
          <w:sz w:val="28"/>
          <w:szCs w:val="28"/>
          <w:u w:val="single"/>
        </w:rPr>
        <w:t>ấp THCS</w:t>
      </w:r>
      <w:r w:rsidR="00F45359" w:rsidRPr="009B46FC">
        <w:rPr>
          <w:rFonts w:cs="Times New Roman"/>
          <w:sz w:val="28"/>
          <w:szCs w:val="28"/>
        </w:rPr>
        <w:t xml:space="preserve"> chỉ</w:t>
      </w:r>
      <w:r w:rsidR="00964B11">
        <w:rPr>
          <w:rFonts w:cs="Times New Roman"/>
          <w:sz w:val="28"/>
          <w:szCs w:val="28"/>
        </w:rPr>
        <w:t xml:space="preserve"> có 1</w:t>
      </w:r>
      <w:r w:rsidR="00A91C74">
        <w:rPr>
          <w:rFonts w:cs="Times New Roman"/>
          <w:sz w:val="28"/>
          <w:szCs w:val="28"/>
        </w:rPr>
        <w:t>5</w:t>
      </w:r>
      <w:r w:rsidR="00F45359" w:rsidRPr="009B46FC">
        <w:rPr>
          <w:rFonts w:cs="Times New Roman"/>
          <w:sz w:val="28"/>
          <w:szCs w:val="28"/>
        </w:rPr>
        <w:t xml:space="preserve"> trường tham gia</w:t>
      </w:r>
      <w:r w:rsidR="00A91C74">
        <w:rPr>
          <w:rFonts w:cs="Times New Roman"/>
          <w:sz w:val="28"/>
          <w:szCs w:val="28"/>
        </w:rPr>
        <w:t>, tăng 3</w:t>
      </w:r>
      <w:r w:rsidR="00A91C74" w:rsidRPr="009B46FC">
        <w:rPr>
          <w:rFonts w:cs="Times New Roman"/>
          <w:sz w:val="28"/>
          <w:szCs w:val="28"/>
        </w:rPr>
        <w:t xml:space="preserve"> trường</w:t>
      </w:r>
      <w:r w:rsidR="00A91C74">
        <w:rPr>
          <w:rFonts w:cs="Times New Roman"/>
          <w:sz w:val="28"/>
          <w:szCs w:val="28"/>
        </w:rPr>
        <w:t xml:space="preserve"> so với</w:t>
      </w:r>
      <w:r w:rsidR="00F45359" w:rsidRPr="009B46FC">
        <w:rPr>
          <w:rFonts w:cs="Times New Roman"/>
          <w:sz w:val="28"/>
          <w:szCs w:val="28"/>
        </w:rPr>
        <w:t xml:space="preserve"> năm 202</w:t>
      </w:r>
      <w:r w:rsidR="00A91C74">
        <w:rPr>
          <w:rFonts w:cs="Times New Roman"/>
          <w:sz w:val="28"/>
          <w:szCs w:val="28"/>
        </w:rPr>
        <w:t>3, trong đó: PR-TC có 7 trườ</w:t>
      </w:r>
      <w:r w:rsidR="009C2D86">
        <w:rPr>
          <w:rFonts w:cs="Times New Roman"/>
          <w:sz w:val="28"/>
          <w:szCs w:val="28"/>
        </w:rPr>
        <w:t>ng tham gia;</w:t>
      </w:r>
      <w:r w:rsidR="00A91C74">
        <w:rPr>
          <w:rFonts w:cs="Times New Roman"/>
          <w:sz w:val="28"/>
          <w:szCs w:val="28"/>
        </w:rPr>
        <w:t xml:space="preserve"> Ninh Phước, Ninh Hải, Bác Ái có 2 trường tham gia; Ninh Sơn, Thuận Nam có 1 trường tham gia; huyện Thuận Bắc không tham gia. </w:t>
      </w:r>
      <w:r w:rsidR="00A91C74" w:rsidRPr="00A91C74">
        <w:rPr>
          <w:rFonts w:cs="Times New Roman"/>
          <w:sz w:val="28"/>
          <w:szCs w:val="28"/>
          <w:u w:val="single"/>
        </w:rPr>
        <w:t>C</w:t>
      </w:r>
      <w:r w:rsidR="004E757F" w:rsidRPr="00A91C74">
        <w:rPr>
          <w:rFonts w:cs="Times New Roman"/>
          <w:sz w:val="28"/>
          <w:szCs w:val="28"/>
          <w:u w:val="single"/>
        </w:rPr>
        <w:t>ấp Tiểu học</w:t>
      </w:r>
      <w:r w:rsidR="004E757F" w:rsidRPr="009B46FC">
        <w:rPr>
          <w:rFonts w:cs="Times New Roman"/>
          <w:sz w:val="28"/>
          <w:szCs w:val="28"/>
        </w:rPr>
        <w:t xml:space="preserve"> có </w:t>
      </w:r>
      <w:r w:rsidR="00A91C74">
        <w:rPr>
          <w:rFonts w:cs="Times New Roman"/>
          <w:sz w:val="28"/>
          <w:szCs w:val="28"/>
        </w:rPr>
        <w:t>26</w:t>
      </w:r>
      <w:r w:rsidR="004E757F" w:rsidRPr="009B46FC">
        <w:rPr>
          <w:rFonts w:cs="Times New Roman"/>
          <w:sz w:val="28"/>
          <w:szCs w:val="28"/>
        </w:rPr>
        <w:t xml:space="preserve"> trườ</w:t>
      </w:r>
      <w:r w:rsidR="00A91C74">
        <w:rPr>
          <w:rFonts w:cs="Times New Roman"/>
          <w:sz w:val="28"/>
          <w:szCs w:val="28"/>
        </w:rPr>
        <w:t>ng tham gia, tăng 3 trường so năm 2023, trong đó: PR-TC có 13 trường tiểu học và 1 trường mẫu giáo Vành khuyên 2 tham gia</w:t>
      </w:r>
      <w:r w:rsidR="001F37CE">
        <w:rPr>
          <w:rFonts w:cs="Times New Roman"/>
          <w:sz w:val="28"/>
          <w:szCs w:val="28"/>
        </w:rPr>
        <w:t>, Ninh Phước có 8 trường tiểu học tham gia; Ninh Hải, Ninh Sơn có 2 trường tiểu học tham gia; các huyện Thuận Nam, Thuận Bắc và Bác Ái không có học sinh tiểu học dự thi.</w:t>
      </w:r>
    </w:p>
    <w:p w:rsidR="00490CAC" w:rsidRPr="009B46FC" w:rsidRDefault="00490CAC" w:rsidP="000B1BA7">
      <w:pPr>
        <w:spacing w:after="0" w:line="400" w:lineRule="exact"/>
        <w:ind w:left="0" w:firstLine="567"/>
        <w:jc w:val="both"/>
        <w:rPr>
          <w:rFonts w:cs="Times New Roman"/>
          <w:sz w:val="28"/>
          <w:szCs w:val="28"/>
        </w:rPr>
      </w:pPr>
      <w:r>
        <w:rPr>
          <w:rFonts w:cs="Times New Roman"/>
          <w:sz w:val="28"/>
          <w:szCs w:val="28"/>
        </w:rPr>
        <w:t xml:space="preserve">- So với cả nước về chất lượng các mô hình, sản phẩm đạt giải cao của tỉnh ta gửi tham gia Cuộc thi toàn quốc </w:t>
      </w:r>
      <w:r w:rsidR="009C2D86">
        <w:rPr>
          <w:rFonts w:cs="Times New Roman"/>
          <w:sz w:val="28"/>
          <w:szCs w:val="28"/>
        </w:rPr>
        <w:t>từ năm 2020 đến năm 2023 chỉ đạt 1 giải khuyến khích (Cây gậy thông minh dành cho người khiếm thị và người già – Trường THPT Trần Hưng Đạo, năm 2022). Năm 2024 hy vọng có giải ba hoặc khuyến khích.</w:t>
      </w:r>
    </w:p>
    <w:p w:rsidR="009845FC" w:rsidRPr="009B46FC" w:rsidRDefault="009845FC" w:rsidP="000B1BA7">
      <w:pPr>
        <w:spacing w:after="0" w:line="400" w:lineRule="exact"/>
        <w:ind w:left="0" w:firstLine="567"/>
        <w:jc w:val="both"/>
        <w:rPr>
          <w:rFonts w:cs="Times New Roman"/>
          <w:b/>
          <w:sz w:val="28"/>
          <w:szCs w:val="28"/>
        </w:rPr>
      </w:pPr>
      <w:r w:rsidRPr="009B46FC">
        <w:rPr>
          <w:rFonts w:cs="Times New Roman"/>
          <w:b/>
          <w:sz w:val="28"/>
          <w:szCs w:val="28"/>
        </w:rPr>
        <w:t>V</w:t>
      </w:r>
      <w:r w:rsidR="009B46FC" w:rsidRPr="009B46FC">
        <w:rPr>
          <w:rFonts w:cs="Times New Roman"/>
          <w:b/>
          <w:sz w:val="28"/>
          <w:szCs w:val="28"/>
        </w:rPr>
        <w:t>I</w:t>
      </w:r>
      <w:r w:rsidRPr="009B46FC">
        <w:rPr>
          <w:rFonts w:cs="Times New Roman"/>
          <w:b/>
          <w:sz w:val="28"/>
          <w:szCs w:val="28"/>
        </w:rPr>
        <w:t xml:space="preserve">. </w:t>
      </w:r>
      <w:r w:rsidRPr="009B46FC">
        <w:rPr>
          <w:rFonts w:cs="Times New Roman"/>
          <w:b/>
          <w:sz w:val="28"/>
          <w:szCs w:val="28"/>
          <w:lang w:val="vi-VN"/>
        </w:rPr>
        <w:t>Kiến nghị, đề xuấ</w:t>
      </w:r>
      <w:r w:rsidR="009B5325" w:rsidRPr="009B46FC">
        <w:rPr>
          <w:rFonts w:cs="Times New Roman"/>
          <w:b/>
          <w:sz w:val="28"/>
          <w:szCs w:val="28"/>
          <w:lang w:val="vi-VN"/>
        </w:rPr>
        <w:t>t</w:t>
      </w:r>
    </w:p>
    <w:p w:rsidR="009845FC" w:rsidRPr="009B46FC" w:rsidRDefault="009845FC" w:rsidP="000B1BA7">
      <w:pPr>
        <w:spacing w:after="0" w:line="400" w:lineRule="exact"/>
        <w:ind w:left="0" w:firstLine="567"/>
        <w:jc w:val="both"/>
        <w:rPr>
          <w:rFonts w:cs="Times New Roman"/>
          <w:sz w:val="28"/>
          <w:szCs w:val="28"/>
        </w:rPr>
      </w:pPr>
      <w:r w:rsidRPr="009B46FC">
        <w:rPr>
          <w:rFonts w:cs="Times New Roman"/>
          <w:sz w:val="28"/>
          <w:szCs w:val="28"/>
        </w:rPr>
        <w:t xml:space="preserve">Qua quá trình chỉ đạo, theo dõi triển khai </w:t>
      </w:r>
      <w:r w:rsidR="00704580" w:rsidRPr="009B46FC">
        <w:rPr>
          <w:rFonts w:cs="Times New Roman"/>
          <w:sz w:val="28"/>
          <w:szCs w:val="28"/>
        </w:rPr>
        <w:t>C</w:t>
      </w:r>
      <w:r w:rsidRPr="009B46FC">
        <w:rPr>
          <w:rFonts w:cs="Times New Roman"/>
          <w:sz w:val="28"/>
          <w:szCs w:val="28"/>
        </w:rPr>
        <w:t>uộc thi năm 202</w:t>
      </w:r>
      <w:r w:rsidR="009C2D86">
        <w:rPr>
          <w:rFonts w:cs="Times New Roman"/>
          <w:sz w:val="28"/>
          <w:szCs w:val="28"/>
        </w:rPr>
        <w:t>4</w:t>
      </w:r>
      <w:r w:rsidRPr="009B46FC">
        <w:rPr>
          <w:rFonts w:cs="Times New Roman"/>
          <w:sz w:val="28"/>
          <w:szCs w:val="28"/>
        </w:rPr>
        <w:t xml:space="preserve"> cũng như những năm trước đây, Ban tổ chức Cuộc thi có một số kiến nghị, đề xuất như sau:</w:t>
      </w:r>
    </w:p>
    <w:p w:rsidR="009845FC" w:rsidRPr="009B46FC" w:rsidRDefault="009845FC" w:rsidP="000B1BA7">
      <w:pPr>
        <w:spacing w:after="0" w:line="400" w:lineRule="exact"/>
        <w:ind w:left="0" w:firstLine="567"/>
        <w:jc w:val="both"/>
        <w:rPr>
          <w:rFonts w:cs="Times New Roman"/>
          <w:sz w:val="28"/>
          <w:szCs w:val="28"/>
        </w:rPr>
      </w:pPr>
      <w:r w:rsidRPr="009B46FC">
        <w:rPr>
          <w:rFonts w:cs="Times New Roman"/>
          <w:sz w:val="28"/>
          <w:szCs w:val="28"/>
          <w:lang w:val="vi-VN"/>
        </w:rPr>
        <w:t xml:space="preserve">- </w:t>
      </w:r>
      <w:r w:rsidR="00E6110E" w:rsidRPr="009B46FC">
        <w:rPr>
          <w:rFonts w:cs="Times New Roman"/>
          <w:sz w:val="28"/>
          <w:szCs w:val="28"/>
        </w:rPr>
        <w:t>Đề nghị</w:t>
      </w:r>
      <w:r w:rsidRPr="009B46FC">
        <w:rPr>
          <w:rFonts w:cs="Times New Roman"/>
          <w:sz w:val="28"/>
          <w:szCs w:val="28"/>
        </w:rPr>
        <w:t xml:space="preserve"> </w:t>
      </w:r>
      <w:r w:rsidR="00552135" w:rsidRPr="009B46FC">
        <w:rPr>
          <w:rFonts w:cs="Times New Roman"/>
          <w:sz w:val="28"/>
          <w:szCs w:val="28"/>
        </w:rPr>
        <w:t xml:space="preserve">các thành viên Ban Tổ chức, nhất là </w:t>
      </w:r>
      <w:r w:rsidRPr="009B46FC">
        <w:rPr>
          <w:rFonts w:cs="Times New Roman"/>
          <w:sz w:val="28"/>
          <w:szCs w:val="28"/>
        </w:rPr>
        <w:t>l</w:t>
      </w:r>
      <w:r w:rsidRPr="009B46FC">
        <w:rPr>
          <w:rFonts w:cs="Times New Roman"/>
          <w:sz w:val="28"/>
          <w:szCs w:val="28"/>
          <w:lang w:val="vi-VN"/>
        </w:rPr>
        <w:t xml:space="preserve">ãnh đạo </w:t>
      </w:r>
      <w:r w:rsidR="009B5325" w:rsidRPr="009B46FC">
        <w:rPr>
          <w:rFonts w:cs="Times New Roman"/>
          <w:sz w:val="28"/>
          <w:szCs w:val="28"/>
        </w:rPr>
        <w:t>S</w:t>
      </w:r>
      <w:r w:rsidRPr="009B46FC">
        <w:rPr>
          <w:rFonts w:cs="Times New Roman"/>
          <w:sz w:val="28"/>
          <w:szCs w:val="28"/>
          <w:lang w:val="vi-VN"/>
        </w:rPr>
        <w:t xml:space="preserve">ở </w:t>
      </w:r>
      <w:r w:rsidR="009B5325" w:rsidRPr="009B46FC">
        <w:rPr>
          <w:rFonts w:cs="Times New Roman"/>
          <w:sz w:val="28"/>
          <w:szCs w:val="28"/>
        </w:rPr>
        <w:t>G</w:t>
      </w:r>
      <w:r w:rsidRPr="009B46FC">
        <w:rPr>
          <w:rFonts w:cs="Times New Roman"/>
          <w:sz w:val="28"/>
          <w:szCs w:val="28"/>
          <w:lang w:val="vi-VN"/>
        </w:rPr>
        <w:t xml:space="preserve">iáo dục </w:t>
      </w:r>
      <w:r w:rsidRPr="009B46FC">
        <w:rPr>
          <w:rFonts w:cs="Times New Roman"/>
          <w:sz w:val="28"/>
          <w:szCs w:val="28"/>
        </w:rPr>
        <w:t xml:space="preserve">&amp; </w:t>
      </w:r>
      <w:r w:rsidR="009B5325" w:rsidRPr="009B46FC">
        <w:rPr>
          <w:rFonts w:cs="Times New Roman"/>
          <w:sz w:val="28"/>
          <w:szCs w:val="28"/>
        </w:rPr>
        <w:t>Đ</w:t>
      </w:r>
      <w:r w:rsidRPr="009B46FC">
        <w:rPr>
          <w:rFonts w:cs="Times New Roman"/>
          <w:sz w:val="28"/>
          <w:szCs w:val="28"/>
        </w:rPr>
        <w:t>ào tạo</w:t>
      </w:r>
      <w:r w:rsidR="009C2D86">
        <w:rPr>
          <w:rFonts w:cs="Times New Roman"/>
          <w:sz w:val="28"/>
          <w:szCs w:val="28"/>
        </w:rPr>
        <w:t xml:space="preserve"> tiếp tục </w:t>
      </w:r>
      <w:r w:rsidRPr="009B46FC">
        <w:rPr>
          <w:rFonts w:cs="Times New Roman"/>
          <w:sz w:val="28"/>
          <w:szCs w:val="28"/>
          <w:lang w:val="vi-VN"/>
        </w:rPr>
        <w:t xml:space="preserve">quan tâm </w:t>
      </w:r>
      <w:r w:rsidR="009B5325" w:rsidRPr="009B46FC">
        <w:rPr>
          <w:rFonts w:cs="Times New Roman"/>
          <w:sz w:val="28"/>
          <w:szCs w:val="28"/>
        </w:rPr>
        <w:t xml:space="preserve">chỉ đạo, </w:t>
      </w:r>
      <w:r w:rsidRPr="009B46FC">
        <w:rPr>
          <w:rFonts w:cs="Times New Roman"/>
          <w:sz w:val="28"/>
          <w:szCs w:val="28"/>
          <w:lang w:val="vi-VN"/>
        </w:rPr>
        <w:t xml:space="preserve">triển khai </w:t>
      </w:r>
      <w:r w:rsidR="00E6110E" w:rsidRPr="009B46FC">
        <w:rPr>
          <w:rFonts w:cs="Times New Roman"/>
          <w:sz w:val="28"/>
          <w:szCs w:val="28"/>
        </w:rPr>
        <w:t xml:space="preserve">Cuộc thi </w:t>
      </w:r>
      <w:r w:rsidR="009B5325" w:rsidRPr="009B46FC">
        <w:rPr>
          <w:rFonts w:cs="Times New Roman"/>
          <w:sz w:val="28"/>
          <w:szCs w:val="28"/>
        </w:rPr>
        <w:t xml:space="preserve">sáng tạo dành cho TTN, NĐ tỉnh </w:t>
      </w:r>
      <w:r w:rsidR="00552135" w:rsidRPr="009B46FC">
        <w:rPr>
          <w:rFonts w:cs="Times New Roman"/>
          <w:sz w:val="28"/>
          <w:szCs w:val="28"/>
        </w:rPr>
        <w:t xml:space="preserve">ngay </w:t>
      </w:r>
      <w:r w:rsidR="009B5325" w:rsidRPr="009B46FC">
        <w:rPr>
          <w:rFonts w:cs="Times New Roman"/>
          <w:sz w:val="28"/>
          <w:szCs w:val="28"/>
        </w:rPr>
        <w:t>từ đầu năm học 202</w:t>
      </w:r>
      <w:r w:rsidR="009C2D86">
        <w:rPr>
          <w:rFonts w:cs="Times New Roman"/>
          <w:sz w:val="28"/>
          <w:szCs w:val="28"/>
        </w:rPr>
        <w:t>4</w:t>
      </w:r>
      <w:r w:rsidR="009B5325" w:rsidRPr="009B46FC">
        <w:rPr>
          <w:rFonts w:cs="Times New Roman"/>
          <w:sz w:val="28"/>
          <w:szCs w:val="28"/>
        </w:rPr>
        <w:t>-202</w:t>
      </w:r>
      <w:r w:rsidR="009C2D86">
        <w:rPr>
          <w:rFonts w:cs="Times New Roman"/>
          <w:sz w:val="28"/>
          <w:szCs w:val="28"/>
        </w:rPr>
        <w:t>5</w:t>
      </w:r>
      <w:r w:rsidR="00552135" w:rsidRPr="009B46FC">
        <w:rPr>
          <w:rFonts w:cs="Times New Roman"/>
          <w:sz w:val="28"/>
          <w:szCs w:val="28"/>
        </w:rPr>
        <w:t>,</w:t>
      </w:r>
      <w:r w:rsidR="009B5325" w:rsidRPr="009B46FC">
        <w:rPr>
          <w:rFonts w:cs="Times New Roman"/>
          <w:sz w:val="28"/>
          <w:szCs w:val="28"/>
        </w:rPr>
        <w:t xml:space="preserve"> </w:t>
      </w:r>
      <w:r w:rsidR="009C2D86">
        <w:rPr>
          <w:rFonts w:cs="Times New Roman"/>
          <w:sz w:val="28"/>
          <w:szCs w:val="28"/>
        </w:rPr>
        <w:t>do</w:t>
      </w:r>
      <w:r w:rsidR="009B5325" w:rsidRPr="009B46FC">
        <w:rPr>
          <w:rFonts w:cs="Times New Roman"/>
          <w:sz w:val="28"/>
          <w:szCs w:val="28"/>
        </w:rPr>
        <w:t xml:space="preserve"> đây là Cuộc thi </w:t>
      </w:r>
      <w:r w:rsidR="00552135" w:rsidRPr="009B46FC">
        <w:rPr>
          <w:rFonts w:cs="Times New Roman"/>
          <w:sz w:val="28"/>
          <w:szCs w:val="28"/>
        </w:rPr>
        <w:t xml:space="preserve">được tổ chức </w:t>
      </w:r>
      <w:r w:rsidR="009B5325" w:rsidRPr="009B46FC">
        <w:rPr>
          <w:rFonts w:cs="Times New Roman"/>
          <w:sz w:val="28"/>
          <w:szCs w:val="28"/>
        </w:rPr>
        <w:t>định kỳ hàng năm có nội dung</w:t>
      </w:r>
      <w:r w:rsidR="00552135" w:rsidRPr="009B46FC">
        <w:rPr>
          <w:rFonts w:cs="Times New Roman"/>
          <w:sz w:val="28"/>
          <w:szCs w:val="28"/>
        </w:rPr>
        <w:t xml:space="preserve"> gần như không thay đổi.</w:t>
      </w:r>
      <w:r w:rsidRPr="009B46FC">
        <w:rPr>
          <w:rFonts w:cs="Times New Roman"/>
          <w:sz w:val="28"/>
          <w:szCs w:val="28"/>
          <w:lang w:val="vi-VN"/>
        </w:rPr>
        <w:t xml:space="preserve"> </w:t>
      </w:r>
      <w:r w:rsidR="009C2D86">
        <w:rPr>
          <w:rFonts w:cs="Times New Roman"/>
          <w:sz w:val="28"/>
          <w:szCs w:val="28"/>
        </w:rPr>
        <w:t>Các trường triển khai sớm</w:t>
      </w:r>
      <w:r w:rsidRPr="009B46FC">
        <w:rPr>
          <w:rFonts w:cs="Times New Roman"/>
          <w:sz w:val="28"/>
          <w:szCs w:val="28"/>
          <w:lang w:val="vi-VN"/>
        </w:rPr>
        <w:t xml:space="preserve"> </w:t>
      </w:r>
      <w:r w:rsidR="009C2D86">
        <w:rPr>
          <w:rFonts w:cs="Times New Roman"/>
          <w:sz w:val="28"/>
          <w:szCs w:val="28"/>
        </w:rPr>
        <w:t>sẽ giúp</w:t>
      </w:r>
      <w:r w:rsidR="00552135" w:rsidRPr="009B46FC">
        <w:rPr>
          <w:rFonts w:cs="Times New Roman"/>
          <w:sz w:val="28"/>
          <w:szCs w:val="28"/>
        </w:rPr>
        <w:t xml:space="preserve"> thầy cô và các em học sinh có nhiều thời gian chuẩn bị chu đáo hơn, chất lượng cao hơn.</w:t>
      </w:r>
    </w:p>
    <w:p w:rsidR="009845FC" w:rsidRPr="009B46FC" w:rsidRDefault="009845FC" w:rsidP="000B1BA7">
      <w:pPr>
        <w:spacing w:after="0" w:line="400" w:lineRule="exact"/>
        <w:ind w:left="0" w:firstLine="567"/>
        <w:jc w:val="both"/>
        <w:rPr>
          <w:rFonts w:cs="Times New Roman"/>
          <w:sz w:val="28"/>
          <w:szCs w:val="28"/>
        </w:rPr>
      </w:pPr>
      <w:r w:rsidRPr="009B46FC">
        <w:rPr>
          <w:rFonts w:cs="Times New Roman"/>
          <w:sz w:val="28"/>
          <w:szCs w:val="28"/>
          <w:lang w:val="vi-VN"/>
        </w:rPr>
        <w:t xml:space="preserve">- Đề nghị lãnh đạo các Phòng GD&amp;ĐT cần quan tâm chỉ đạo cụ thể và hiệu quả hơn để có nhiều học sinh </w:t>
      </w:r>
      <w:r w:rsidR="002F499D">
        <w:rPr>
          <w:rFonts w:cs="Times New Roman"/>
          <w:sz w:val="28"/>
          <w:szCs w:val="28"/>
        </w:rPr>
        <w:t xml:space="preserve">khối </w:t>
      </w:r>
      <w:r w:rsidRPr="009B46FC">
        <w:rPr>
          <w:rFonts w:cs="Times New Roman"/>
          <w:sz w:val="28"/>
          <w:szCs w:val="28"/>
          <w:lang w:val="vi-VN"/>
        </w:rPr>
        <w:t xml:space="preserve">THCS </w:t>
      </w:r>
      <w:r w:rsidR="002F499D">
        <w:rPr>
          <w:rFonts w:cs="Times New Roman"/>
          <w:sz w:val="28"/>
          <w:szCs w:val="28"/>
        </w:rPr>
        <w:t xml:space="preserve">(huyện </w:t>
      </w:r>
      <w:r w:rsidR="00EC40BF">
        <w:rPr>
          <w:rFonts w:cs="Times New Roman"/>
          <w:sz w:val="28"/>
          <w:szCs w:val="28"/>
        </w:rPr>
        <w:t xml:space="preserve">Thuận Bắc, </w:t>
      </w:r>
      <w:r w:rsidR="002F499D">
        <w:rPr>
          <w:rFonts w:cs="Times New Roman"/>
          <w:sz w:val="28"/>
          <w:szCs w:val="28"/>
        </w:rPr>
        <w:t xml:space="preserve">Ninh Sơn, Thuận </w:t>
      </w:r>
      <w:r w:rsidR="002F499D">
        <w:rPr>
          <w:rFonts w:cs="Times New Roman"/>
          <w:sz w:val="28"/>
          <w:szCs w:val="28"/>
        </w:rPr>
        <w:lastRenderedPageBreak/>
        <w:t xml:space="preserve">Nam) </w:t>
      </w:r>
      <w:r w:rsidRPr="009B46FC">
        <w:rPr>
          <w:rFonts w:cs="Times New Roman"/>
          <w:sz w:val="28"/>
          <w:szCs w:val="28"/>
          <w:lang w:val="vi-VN"/>
        </w:rPr>
        <w:t xml:space="preserve">và </w:t>
      </w:r>
      <w:r w:rsidR="002F499D">
        <w:rPr>
          <w:rFonts w:cs="Times New Roman"/>
          <w:sz w:val="28"/>
          <w:szCs w:val="28"/>
        </w:rPr>
        <w:t xml:space="preserve">học sinh khối </w:t>
      </w:r>
      <w:r w:rsidRPr="009B46FC">
        <w:rPr>
          <w:rFonts w:cs="Times New Roman"/>
          <w:sz w:val="28"/>
          <w:szCs w:val="28"/>
          <w:lang w:val="vi-VN"/>
        </w:rPr>
        <w:t xml:space="preserve">Tiểu học </w:t>
      </w:r>
      <w:r w:rsidR="002F499D">
        <w:rPr>
          <w:rFonts w:cs="Times New Roman"/>
          <w:sz w:val="28"/>
          <w:szCs w:val="28"/>
        </w:rPr>
        <w:t xml:space="preserve">(huyện Thuận Nam, Thuận Bắc và Bác Ái) </w:t>
      </w:r>
      <w:r w:rsidRPr="009B46FC">
        <w:rPr>
          <w:rFonts w:cs="Times New Roman"/>
          <w:sz w:val="28"/>
          <w:szCs w:val="28"/>
          <w:lang w:val="vi-VN"/>
        </w:rPr>
        <w:t xml:space="preserve">tham gia Cuộc thi với những giải pháp có chất lượng </w:t>
      </w:r>
      <w:r w:rsidR="002F499D">
        <w:rPr>
          <w:rFonts w:cs="Times New Roman"/>
          <w:sz w:val="28"/>
          <w:szCs w:val="28"/>
        </w:rPr>
        <w:t xml:space="preserve">tốt </w:t>
      </w:r>
      <w:r w:rsidRPr="009B46FC">
        <w:rPr>
          <w:rFonts w:cs="Times New Roman"/>
          <w:sz w:val="28"/>
          <w:szCs w:val="28"/>
          <w:lang w:val="vi-VN"/>
        </w:rPr>
        <w:t>hơn</w:t>
      </w:r>
      <w:r w:rsidRPr="009B46FC">
        <w:rPr>
          <w:rFonts w:cs="Times New Roman"/>
          <w:sz w:val="28"/>
          <w:szCs w:val="28"/>
        </w:rPr>
        <w:t>.</w:t>
      </w:r>
    </w:p>
    <w:p w:rsidR="009845FC" w:rsidRPr="009B46FC" w:rsidRDefault="009845FC" w:rsidP="000B1BA7">
      <w:pPr>
        <w:spacing w:after="0" w:line="400" w:lineRule="exact"/>
        <w:ind w:left="0" w:firstLine="567"/>
        <w:jc w:val="both"/>
        <w:rPr>
          <w:rFonts w:cs="Times New Roman"/>
          <w:sz w:val="28"/>
          <w:szCs w:val="28"/>
        </w:rPr>
      </w:pPr>
      <w:r w:rsidRPr="009B46FC">
        <w:rPr>
          <w:rFonts w:cs="Times New Roman"/>
          <w:sz w:val="28"/>
          <w:szCs w:val="28"/>
          <w:lang w:val="vi-VN"/>
        </w:rPr>
        <w:t>- Đề nghị các trường THPT</w:t>
      </w:r>
      <w:r w:rsidR="00552135" w:rsidRPr="009B46FC">
        <w:rPr>
          <w:rFonts w:cs="Times New Roman"/>
          <w:sz w:val="28"/>
          <w:szCs w:val="28"/>
        </w:rPr>
        <w:t xml:space="preserve"> </w:t>
      </w:r>
      <w:r w:rsidRPr="009B46FC">
        <w:rPr>
          <w:rFonts w:cs="Times New Roman"/>
          <w:sz w:val="28"/>
          <w:szCs w:val="28"/>
          <w:lang w:val="vi-VN"/>
        </w:rPr>
        <w:t xml:space="preserve">cần sớm thành lập các Câu lạc bộ </w:t>
      </w:r>
      <w:r w:rsidR="00552135" w:rsidRPr="009B46FC">
        <w:rPr>
          <w:rFonts w:cs="Times New Roman"/>
          <w:sz w:val="28"/>
          <w:szCs w:val="28"/>
        </w:rPr>
        <w:t>s</w:t>
      </w:r>
      <w:r w:rsidRPr="009B46FC">
        <w:rPr>
          <w:rFonts w:cs="Times New Roman"/>
          <w:sz w:val="28"/>
          <w:szCs w:val="28"/>
          <w:lang w:val="vi-VN"/>
        </w:rPr>
        <w:t xml:space="preserve">áng tạo trẻ và vận động tạo kinh phí để hỗ trợ các học sinh có điều kiện phát huy khả năng sáng tạo khoa học công nghệ. Nếu </w:t>
      </w:r>
      <w:r w:rsidR="00552135" w:rsidRPr="009B46FC">
        <w:rPr>
          <w:rFonts w:cs="Times New Roman"/>
          <w:sz w:val="28"/>
          <w:szCs w:val="28"/>
        </w:rPr>
        <w:t>chưa</w:t>
      </w:r>
      <w:r w:rsidRPr="009B46FC">
        <w:rPr>
          <w:rFonts w:cs="Times New Roman"/>
          <w:sz w:val="28"/>
          <w:szCs w:val="28"/>
          <w:lang w:val="vi-VN"/>
        </w:rPr>
        <w:t xml:space="preserve"> thành lập được </w:t>
      </w:r>
      <w:r w:rsidR="00552135" w:rsidRPr="009B46FC">
        <w:rPr>
          <w:rFonts w:cs="Times New Roman"/>
          <w:sz w:val="28"/>
          <w:szCs w:val="28"/>
        </w:rPr>
        <w:t>Câu lạc bộ sáng tạo</w:t>
      </w:r>
      <w:r w:rsidRPr="009B46FC">
        <w:rPr>
          <w:rFonts w:cs="Times New Roman"/>
          <w:sz w:val="28"/>
          <w:szCs w:val="28"/>
          <w:lang w:val="vi-VN"/>
        </w:rPr>
        <w:t>,</w:t>
      </w:r>
      <w:r w:rsidR="00552135" w:rsidRPr="009B46FC">
        <w:rPr>
          <w:rFonts w:cs="Times New Roman"/>
          <w:sz w:val="28"/>
          <w:szCs w:val="28"/>
        </w:rPr>
        <w:t>..</w:t>
      </w:r>
      <w:r w:rsidRPr="009B46FC">
        <w:rPr>
          <w:rFonts w:cs="Times New Roman"/>
          <w:sz w:val="28"/>
          <w:szCs w:val="28"/>
          <w:lang w:val="vi-VN"/>
        </w:rPr>
        <w:t xml:space="preserve">  đề nghị các </w:t>
      </w:r>
      <w:r w:rsidR="00552135" w:rsidRPr="009B46FC">
        <w:rPr>
          <w:rFonts w:cs="Times New Roman"/>
          <w:sz w:val="28"/>
          <w:szCs w:val="28"/>
        </w:rPr>
        <w:t>trườ</w:t>
      </w:r>
      <w:r w:rsidR="0056775F">
        <w:rPr>
          <w:rFonts w:cs="Times New Roman"/>
          <w:sz w:val="28"/>
          <w:szCs w:val="28"/>
        </w:rPr>
        <w:t xml:space="preserve">ng THCS </w:t>
      </w:r>
      <w:r w:rsidR="00552135" w:rsidRPr="009B46FC">
        <w:rPr>
          <w:rFonts w:cs="Times New Roman"/>
          <w:sz w:val="28"/>
          <w:szCs w:val="28"/>
        </w:rPr>
        <w:t>quan tâm chỉ đạo thầy cô hỗ trợ</w:t>
      </w:r>
      <w:r w:rsidRPr="009B46FC">
        <w:rPr>
          <w:rFonts w:cs="Times New Roman"/>
          <w:sz w:val="28"/>
          <w:szCs w:val="28"/>
          <w:lang w:val="vi-VN"/>
        </w:rPr>
        <w:t xml:space="preserve"> </w:t>
      </w:r>
      <w:r w:rsidR="00552135" w:rsidRPr="009B46FC">
        <w:rPr>
          <w:rFonts w:cs="Times New Roman"/>
          <w:sz w:val="28"/>
          <w:szCs w:val="28"/>
        </w:rPr>
        <w:t xml:space="preserve">vật chất, tinh thần khuyến khích và giúp các em </w:t>
      </w:r>
      <w:r w:rsidRPr="009B46FC">
        <w:rPr>
          <w:rFonts w:cs="Times New Roman"/>
          <w:sz w:val="28"/>
          <w:szCs w:val="28"/>
          <w:lang w:val="vi-VN"/>
        </w:rPr>
        <w:t xml:space="preserve">hoàn thành </w:t>
      </w:r>
      <w:r w:rsidR="00552135" w:rsidRPr="009B46FC">
        <w:rPr>
          <w:rFonts w:cs="Times New Roman"/>
          <w:sz w:val="28"/>
          <w:szCs w:val="28"/>
        </w:rPr>
        <w:t xml:space="preserve">mô hình, </w:t>
      </w:r>
      <w:r w:rsidR="0056775F">
        <w:rPr>
          <w:rFonts w:cs="Times New Roman"/>
          <w:sz w:val="28"/>
          <w:szCs w:val="28"/>
        </w:rPr>
        <w:t>sản phẩm</w:t>
      </w:r>
      <w:r w:rsidR="00552135" w:rsidRPr="009B46FC">
        <w:rPr>
          <w:rFonts w:cs="Times New Roman"/>
          <w:sz w:val="28"/>
          <w:szCs w:val="28"/>
        </w:rPr>
        <w:t xml:space="preserve"> dự thi</w:t>
      </w:r>
      <w:r w:rsidRPr="009B46FC">
        <w:rPr>
          <w:rFonts w:cs="Times New Roman"/>
          <w:sz w:val="28"/>
          <w:szCs w:val="28"/>
        </w:rPr>
        <w:t>.</w:t>
      </w:r>
    </w:p>
    <w:p w:rsidR="00F021B4" w:rsidRPr="009B46FC" w:rsidRDefault="00F021B4" w:rsidP="000B1BA7">
      <w:pPr>
        <w:spacing w:after="0" w:line="400" w:lineRule="exact"/>
        <w:ind w:left="0" w:firstLine="567"/>
        <w:jc w:val="both"/>
        <w:rPr>
          <w:rFonts w:cs="Times New Roman"/>
          <w:sz w:val="28"/>
          <w:szCs w:val="28"/>
        </w:rPr>
      </w:pPr>
    </w:p>
    <w:p w:rsidR="009845FC" w:rsidRPr="009B46FC" w:rsidRDefault="009845FC" w:rsidP="000B1BA7">
      <w:pPr>
        <w:spacing w:after="0" w:line="400" w:lineRule="exact"/>
        <w:ind w:left="0" w:firstLine="567"/>
        <w:jc w:val="both"/>
        <w:rPr>
          <w:rFonts w:cs="Times New Roman"/>
          <w:sz w:val="28"/>
          <w:szCs w:val="28"/>
          <w:lang w:val="vi-VN"/>
        </w:rPr>
      </w:pPr>
      <w:r w:rsidRPr="009B46FC">
        <w:rPr>
          <w:rFonts w:cs="Times New Roman"/>
          <w:sz w:val="28"/>
          <w:szCs w:val="28"/>
          <w:lang w:val="vi-VN"/>
        </w:rPr>
        <w:t xml:space="preserve">Cuối cùng, Ban Tổ chức Cuộc thi chân thành cám ơn sự cộng tác rất có trách nhiệm của các thành viên trong Ban Tổ chức, Tổ Thư ký và Hội đồng </w:t>
      </w:r>
      <w:r w:rsidR="00302491" w:rsidRPr="009B46FC">
        <w:rPr>
          <w:rFonts w:cs="Times New Roman"/>
          <w:sz w:val="28"/>
          <w:szCs w:val="28"/>
        </w:rPr>
        <w:t>chấm thi</w:t>
      </w:r>
      <w:r w:rsidRPr="009B46FC">
        <w:rPr>
          <w:rFonts w:cs="Times New Roman"/>
          <w:sz w:val="28"/>
          <w:szCs w:val="28"/>
          <w:lang w:val="vi-VN"/>
        </w:rPr>
        <w:t xml:space="preserve"> trong thời gian qua đã góp phần vào sự thành công của Cuộc thi.</w:t>
      </w:r>
    </w:p>
    <w:p w:rsidR="009845FC" w:rsidRPr="009B46FC" w:rsidRDefault="00302491" w:rsidP="000B1BA7">
      <w:pPr>
        <w:spacing w:after="0" w:line="400" w:lineRule="exact"/>
        <w:ind w:left="0" w:firstLine="567"/>
        <w:jc w:val="both"/>
        <w:rPr>
          <w:rFonts w:cs="Times New Roman"/>
          <w:sz w:val="28"/>
          <w:szCs w:val="28"/>
          <w:lang w:val="vi-VN"/>
        </w:rPr>
      </w:pPr>
      <w:r w:rsidRPr="009B46FC">
        <w:rPr>
          <w:rFonts w:cs="Times New Roman"/>
          <w:sz w:val="28"/>
          <w:szCs w:val="28"/>
          <w:lang w:val="vi-VN"/>
        </w:rPr>
        <w:t>Ban Tổ chức</w:t>
      </w:r>
      <w:r w:rsidR="00E6110E" w:rsidRPr="009B46FC">
        <w:rPr>
          <w:rFonts w:cs="Times New Roman"/>
          <w:sz w:val="28"/>
          <w:szCs w:val="28"/>
        </w:rPr>
        <w:t xml:space="preserve"> c</w:t>
      </w:r>
      <w:r w:rsidR="009845FC" w:rsidRPr="009B46FC">
        <w:rPr>
          <w:rFonts w:cs="Times New Roman"/>
          <w:sz w:val="28"/>
          <w:szCs w:val="28"/>
          <w:lang w:val="vi-VN"/>
        </w:rPr>
        <w:t xml:space="preserve">hân thành cám ơn </w:t>
      </w:r>
      <w:r w:rsidRPr="009B46FC">
        <w:rPr>
          <w:rFonts w:cs="Times New Roman"/>
          <w:sz w:val="28"/>
          <w:szCs w:val="28"/>
        </w:rPr>
        <w:t>l</w:t>
      </w:r>
      <w:r w:rsidR="009845FC" w:rsidRPr="009B46FC">
        <w:rPr>
          <w:rFonts w:cs="Times New Roman"/>
          <w:sz w:val="28"/>
          <w:szCs w:val="28"/>
          <w:lang w:val="vi-VN"/>
        </w:rPr>
        <w:t xml:space="preserve">ãnh đạo các </w:t>
      </w:r>
      <w:r w:rsidR="002F499D">
        <w:rPr>
          <w:rFonts w:cs="Times New Roman"/>
          <w:sz w:val="28"/>
          <w:szCs w:val="28"/>
        </w:rPr>
        <w:t>Phòng</w:t>
      </w:r>
      <w:r w:rsidR="009845FC" w:rsidRPr="009B46FC">
        <w:rPr>
          <w:rFonts w:cs="Times New Roman"/>
          <w:sz w:val="28"/>
          <w:szCs w:val="28"/>
          <w:lang w:val="vi-VN"/>
        </w:rPr>
        <w:t xml:space="preserve"> GD&amp;ĐT, Cơ sở Đoàn </w:t>
      </w:r>
      <w:r w:rsidR="002F499D">
        <w:rPr>
          <w:rFonts w:cs="Times New Roman"/>
          <w:sz w:val="28"/>
          <w:szCs w:val="28"/>
        </w:rPr>
        <w:t xml:space="preserve">thanh niên </w:t>
      </w:r>
      <w:r w:rsidR="009845FC" w:rsidRPr="009B46FC">
        <w:rPr>
          <w:rFonts w:cs="Times New Roman"/>
          <w:sz w:val="28"/>
          <w:szCs w:val="28"/>
          <w:lang w:val="vi-VN"/>
        </w:rPr>
        <w:t xml:space="preserve">đã có sự tuyên truyền, động viên và tạo điều kiện cho </w:t>
      </w:r>
      <w:r w:rsidR="009845FC" w:rsidRPr="009B46FC">
        <w:rPr>
          <w:rFonts w:cs="Times New Roman"/>
          <w:sz w:val="28"/>
          <w:szCs w:val="28"/>
        </w:rPr>
        <w:t>học sinh</w:t>
      </w:r>
      <w:r w:rsidR="009845FC" w:rsidRPr="009B46FC">
        <w:rPr>
          <w:rFonts w:cs="Times New Roman"/>
          <w:sz w:val="28"/>
          <w:szCs w:val="28"/>
          <w:lang w:val="vi-VN"/>
        </w:rPr>
        <w:t xml:space="preserve">, đoàn viên </w:t>
      </w:r>
      <w:r w:rsidRPr="009B46FC">
        <w:rPr>
          <w:rFonts w:cs="Times New Roman"/>
          <w:sz w:val="28"/>
          <w:szCs w:val="28"/>
        </w:rPr>
        <w:t xml:space="preserve">thanh niên </w:t>
      </w:r>
      <w:r w:rsidR="009845FC" w:rsidRPr="009B46FC">
        <w:rPr>
          <w:rFonts w:cs="Times New Roman"/>
          <w:sz w:val="28"/>
          <w:szCs w:val="28"/>
          <w:lang w:val="vi-VN"/>
        </w:rPr>
        <w:t xml:space="preserve">trong đơn vị tham gia Cuộc thi. </w:t>
      </w:r>
    </w:p>
    <w:p w:rsidR="009845FC" w:rsidRPr="009B46FC" w:rsidRDefault="00E6110E" w:rsidP="000B1BA7">
      <w:pPr>
        <w:spacing w:after="0" w:line="400" w:lineRule="exact"/>
        <w:ind w:left="0" w:firstLine="567"/>
        <w:jc w:val="both"/>
        <w:rPr>
          <w:rFonts w:cs="Times New Roman"/>
          <w:sz w:val="28"/>
          <w:szCs w:val="28"/>
          <w:lang w:val="vi-VN"/>
        </w:rPr>
      </w:pPr>
      <w:r w:rsidRPr="009B46FC">
        <w:rPr>
          <w:rFonts w:cs="Times New Roman"/>
          <w:sz w:val="28"/>
          <w:szCs w:val="28"/>
        </w:rPr>
        <w:t>C</w:t>
      </w:r>
      <w:r w:rsidR="009845FC" w:rsidRPr="009B46FC">
        <w:rPr>
          <w:rFonts w:cs="Times New Roman"/>
          <w:sz w:val="28"/>
          <w:szCs w:val="28"/>
          <w:lang w:val="vi-VN"/>
        </w:rPr>
        <w:t>ám ơn Đài PTTH tỉ</w:t>
      </w:r>
      <w:r w:rsidR="002F499D">
        <w:rPr>
          <w:rFonts w:cs="Times New Roman"/>
          <w:sz w:val="28"/>
          <w:szCs w:val="28"/>
          <w:lang w:val="vi-VN"/>
        </w:rPr>
        <w:t xml:space="preserve">nh, </w:t>
      </w:r>
      <w:r w:rsidR="002F499D">
        <w:rPr>
          <w:rFonts w:cs="Times New Roman"/>
          <w:sz w:val="28"/>
          <w:szCs w:val="28"/>
        </w:rPr>
        <w:t>B</w:t>
      </w:r>
      <w:r w:rsidR="009845FC" w:rsidRPr="009B46FC">
        <w:rPr>
          <w:rFonts w:cs="Times New Roman"/>
          <w:sz w:val="28"/>
          <w:szCs w:val="28"/>
          <w:lang w:val="vi-VN"/>
        </w:rPr>
        <w:t>áo Ninh Thuận đã luôn có những bài viết, phóng sự thông tin kịp thời, súc tích để tuyên truyền về Cuộc thi.</w:t>
      </w:r>
    </w:p>
    <w:p w:rsidR="009845FC" w:rsidRPr="009B46FC" w:rsidRDefault="00371A6E" w:rsidP="000B1BA7">
      <w:pPr>
        <w:spacing w:after="0" w:line="400" w:lineRule="exact"/>
        <w:ind w:left="0" w:firstLine="567"/>
        <w:jc w:val="both"/>
        <w:rPr>
          <w:rFonts w:cs="Times New Roman"/>
          <w:sz w:val="28"/>
          <w:szCs w:val="28"/>
          <w:lang w:val="vi-VN"/>
        </w:rPr>
      </w:pPr>
      <w:r>
        <w:rPr>
          <w:rFonts w:cs="Times New Roman"/>
          <w:sz w:val="28"/>
          <w:szCs w:val="28"/>
        </w:rPr>
        <w:t>Quá trình</w:t>
      </w:r>
      <w:r w:rsidR="009845FC" w:rsidRPr="009B46FC">
        <w:rPr>
          <w:rFonts w:cs="Times New Roman"/>
          <w:sz w:val="28"/>
          <w:szCs w:val="28"/>
          <w:lang w:val="vi-VN"/>
        </w:rPr>
        <w:t xml:space="preserve"> triển khai </w:t>
      </w:r>
      <w:r>
        <w:rPr>
          <w:rFonts w:cs="Times New Roman"/>
          <w:sz w:val="28"/>
          <w:szCs w:val="28"/>
        </w:rPr>
        <w:t>Cuộc thi cũng</w:t>
      </w:r>
      <w:r w:rsidR="009845FC" w:rsidRPr="009B46FC">
        <w:rPr>
          <w:rFonts w:cs="Times New Roman"/>
          <w:sz w:val="28"/>
          <w:szCs w:val="28"/>
          <w:lang w:val="vi-VN"/>
        </w:rPr>
        <w:t xml:space="preserve"> có những tồn tại nhất định, </w:t>
      </w:r>
      <w:r w:rsidR="00231A90" w:rsidRPr="009B46FC">
        <w:rPr>
          <w:rFonts w:cs="Times New Roman"/>
          <w:sz w:val="28"/>
          <w:szCs w:val="28"/>
        </w:rPr>
        <w:t>T</w:t>
      </w:r>
      <w:r w:rsidR="009845FC" w:rsidRPr="009B46FC">
        <w:rPr>
          <w:rFonts w:cs="Times New Roman"/>
          <w:sz w:val="28"/>
          <w:szCs w:val="28"/>
          <w:lang w:val="vi-VN"/>
        </w:rPr>
        <w:t xml:space="preserve">hường trực </w:t>
      </w:r>
      <w:r w:rsidR="00302491" w:rsidRPr="009B46FC">
        <w:rPr>
          <w:rFonts w:cs="Times New Roman"/>
          <w:sz w:val="28"/>
          <w:szCs w:val="28"/>
          <w:lang w:val="vi-VN"/>
        </w:rPr>
        <w:t>Ban Tổ chức</w:t>
      </w:r>
      <w:r w:rsidR="009845FC" w:rsidRPr="009B46FC">
        <w:rPr>
          <w:rFonts w:cs="Times New Roman"/>
          <w:sz w:val="28"/>
          <w:szCs w:val="28"/>
          <w:lang w:val="vi-VN"/>
        </w:rPr>
        <w:t xml:space="preserve"> </w:t>
      </w:r>
      <w:r>
        <w:rPr>
          <w:rFonts w:cs="Times New Roman"/>
          <w:sz w:val="28"/>
          <w:szCs w:val="28"/>
        </w:rPr>
        <w:t>rất</w:t>
      </w:r>
      <w:r w:rsidR="009845FC" w:rsidRPr="009B46FC">
        <w:rPr>
          <w:rFonts w:cs="Times New Roman"/>
          <w:sz w:val="28"/>
          <w:szCs w:val="28"/>
          <w:lang w:val="vi-VN"/>
        </w:rPr>
        <w:t xml:space="preserve"> mong </w:t>
      </w:r>
      <w:r>
        <w:rPr>
          <w:rFonts w:cs="Times New Roman"/>
          <w:sz w:val="28"/>
          <w:szCs w:val="28"/>
        </w:rPr>
        <w:t>được</w:t>
      </w:r>
      <w:r w:rsidR="009845FC" w:rsidRPr="009B46FC">
        <w:rPr>
          <w:rFonts w:cs="Times New Roman"/>
          <w:sz w:val="28"/>
          <w:szCs w:val="28"/>
          <w:lang w:val="vi-VN"/>
        </w:rPr>
        <w:t xml:space="preserve"> góp ý chân thành để</w:t>
      </w:r>
      <w:r w:rsidR="00231A90" w:rsidRPr="009B46FC">
        <w:rPr>
          <w:rFonts w:cs="Times New Roman"/>
          <w:sz w:val="28"/>
          <w:szCs w:val="28"/>
          <w:lang w:val="vi-VN"/>
        </w:rPr>
        <w:t xml:space="preserve"> </w:t>
      </w:r>
      <w:r w:rsidR="00231A90" w:rsidRPr="009B46FC">
        <w:rPr>
          <w:rFonts w:cs="Times New Roman"/>
          <w:sz w:val="28"/>
          <w:szCs w:val="28"/>
        </w:rPr>
        <w:t>C</w:t>
      </w:r>
      <w:r w:rsidR="009845FC" w:rsidRPr="009B46FC">
        <w:rPr>
          <w:rFonts w:cs="Times New Roman"/>
          <w:sz w:val="28"/>
          <w:szCs w:val="28"/>
          <w:lang w:val="vi-VN"/>
        </w:rPr>
        <w:t xml:space="preserve">uộc thi </w:t>
      </w:r>
      <w:r w:rsidR="00231A90" w:rsidRPr="009B46FC">
        <w:rPr>
          <w:rFonts w:cs="Times New Roman"/>
          <w:sz w:val="28"/>
          <w:szCs w:val="28"/>
        </w:rPr>
        <w:t>sáng tạo</w:t>
      </w:r>
      <w:r w:rsidR="009845FC" w:rsidRPr="009B46FC">
        <w:rPr>
          <w:rFonts w:cs="Times New Roman"/>
          <w:sz w:val="28"/>
          <w:szCs w:val="28"/>
        </w:rPr>
        <w:t xml:space="preserve"> dành cho </w:t>
      </w:r>
      <w:r w:rsidR="009845FC" w:rsidRPr="009B46FC">
        <w:rPr>
          <w:rFonts w:cs="Times New Roman"/>
          <w:sz w:val="28"/>
          <w:szCs w:val="28"/>
          <w:lang w:val="vi-VN"/>
        </w:rPr>
        <w:t>TTN</w:t>
      </w:r>
      <w:r>
        <w:rPr>
          <w:rFonts w:cs="Times New Roman"/>
          <w:sz w:val="28"/>
          <w:szCs w:val="28"/>
        </w:rPr>
        <w:t xml:space="preserve">, </w:t>
      </w:r>
      <w:r w:rsidR="009845FC" w:rsidRPr="009B46FC">
        <w:rPr>
          <w:rFonts w:cs="Times New Roman"/>
          <w:sz w:val="28"/>
          <w:szCs w:val="28"/>
          <w:lang w:val="vi-VN"/>
        </w:rPr>
        <w:t xml:space="preserve">NĐ </w:t>
      </w:r>
      <w:r w:rsidR="009845FC" w:rsidRPr="009B46FC">
        <w:rPr>
          <w:rFonts w:cs="Times New Roman"/>
          <w:sz w:val="28"/>
          <w:szCs w:val="28"/>
        </w:rPr>
        <w:t xml:space="preserve">tỉnh </w:t>
      </w:r>
      <w:r w:rsidR="00302491" w:rsidRPr="009B46FC">
        <w:rPr>
          <w:rFonts w:cs="Times New Roman"/>
          <w:sz w:val="28"/>
          <w:szCs w:val="28"/>
        </w:rPr>
        <w:t xml:space="preserve">Ninh Thuận </w:t>
      </w:r>
      <w:r w:rsidR="009845FC" w:rsidRPr="009B46FC">
        <w:rPr>
          <w:rFonts w:cs="Times New Roman"/>
          <w:sz w:val="28"/>
          <w:szCs w:val="28"/>
          <w:lang w:val="vi-VN"/>
        </w:rPr>
        <w:t xml:space="preserve">lần thứ </w:t>
      </w:r>
      <w:r w:rsidR="009845FC" w:rsidRPr="009B46FC">
        <w:rPr>
          <w:rFonts w:cs="Times New Roman"/>
          <w:sz w:val="28"/>
          <w:szCs w:val="28"/>
        </w:rPr>
        <w:t>1</w:t>
      </w:r>
      <w:r w:rsidR="002F499D">
        <w:rPr>
          <w:rFonts w:cs="Times New Roman"/>
          <w:sz w:val="28"/>
          <w:szCs w:val="28"/>
        </w:rPr>
        <w:t>9</w:t>
      </w:r>
      <w:r w:rsidR="00302491" w:rsidRPr="009B46FC">
        <w:rPr>
          <w:rFonts w:cs="Times New Roman"/>
          <w:sz w:val="28"/>
          <w:szCs w:val="28"/>
        </w:rPr>
        <w:t xml:space="preserve"> </w:t>
      </w:r>
      <w:r w:rsidR="009845FC" w:rsidRPr="009B46FC">
        <w:rPr>
          <w:rFonts w:cs="Times New Roman"/>
          <w:sz w:val="28"/>
          <w:szCs w:val="28"/>
          <w:lang w:val="vi-VN"/>
        </w:rPr>
        <w:t>năm 20</w:t>
      </w:r>
      <w:r w:rsidR="009845FC" w:rsidRPr="009B46FC">
        <w:rPr>
          <w:rFonts w:cs="Times New Roman"/>
          <w:sz w:val="28"/>
          <w:szCs w:val="28"/>
        </w:rPr>
        <w:t>2</w:t>
      </w:r>
      <w:r w:rsidR="002F499D">
        <w:rPr>
          <w:rFonts w:cs="Times New Roman"/>
          <w:sz w:val="28"/>
          <w:szCs w:val="28"/>
        </w:rPr>
        <w:t>5</w:t>
      </w:r>
      <w:r w:rsidR="009845FC" w:rsidRPr="009B46FC">
        <w:rPr>
          <w:rFonts w:cs="Times New Roman"/>
          <w:sz w:val="28"/>
          <w:szCs w:val="28"/>
          <w:lang w:val="vi-VN"/>
        </w:rPr>
        <w:t xml:space="preserve"> có </w:t>
      </w:r>
      <w:r>
        <w:rPr>
          <w:rFonts w:cs="Times New Roman"/>
          <w:sz w:val="28"/>
          <w:szCs w:val="28"/>
        </w:rPr>
        <w:t>lượng</w:t>
      </w:r>
      <w:r w:rsidR="009845FC" w:rsidRPr="009B46FC">
        <w:rPr>
          <w:rFonts w:cs="Times New Roman"/>
          <w:sz w:val="28"/>
          <w:szCs w:val="28"/>
          <w:lang w:val="vi-VN"/>
        </w:rPr>
        <w:t xml:space="preserve"> </w:t>
      </w:r>
      <w:r w:rsidR="00231A90" w:rsidRPr="009B46FC">
        <w:rPr>
          <w:rFonts w:cs="Times New Roman"/>
          <w:sz w:val="28"/>
          <w:szCs w:val="28"/>
        </w:rPr>
        <w:t>học sinh</w:t>
      </w:r>
      <w:r w:rsidR="009845FC" w:rsidRPr="009B46FC">
        <w:rPr>
          <w:rFonts w:cs="Times New Roman"/>
          <w:sz w:val="28"/>
          <w:szCs w:val="28"/>
          <w:lang w:val="vi-VN"/>
        </w:rPr>
        <w:t xml:space="preserve"> tham gia </w:t>
      </w:r>
      <w:r w:rsidR="00231A90" w:rsidRPr="009B46FC">
        <w:rPr>
          <w:rFonts w:cs="Times New Roman"/>
          <w:sz w:val="28"/>
          <w:szCs w:val="28"/>
        </w:rPr>
        <w:t xml:space="preserve">nhiều </w:t>
      </w:r>
      <w:r w:rsidR="009845FC" w:rsidRPr="009B46FC">
        <w:rPr>
          <w:rFonts w:cs="Times New Roman"/>
          <w:sz w:val="28"/>
          <w:szCs w:val="28"/>
          <w:lang w:val="vi-VN"/>
        </w:rPr>
        <w:t xml:space="preserve">hơn, </w:t>
      </w:r>
      <w:r>
        <w:rPr>
          <w:rFonts w:cs="Times New Roman"/>
          <w:sz w:val="28"/>
          <w:szCs w:val="28"/>
        </w:rPr>
        <w:t>với</w:t>
      </w:r>
      <w:r w:rsidR="009845FC" w:rsidRPr="009B46FC">
        <w:rPr>
          <w:rFonts w:cs="Times New Roman"/>
          <w:sz w:val="28"/>
          <w:szCs w:val="28"/>
          <w:lang w:val="vi-VN"/>
        </w:rPr>
        <w:t xml:space="preserve"> nhiều giải pháp chất lượ</w:t>
      </w:r>
      <w:r>
        <w:rPr>
          <w:rFonts w:cs="Times New Roman"/>
          <w:sz w:val="28"/>
          <w:szCs w:val="28"/>
          <w:lang w:val="vi-VN"/>
        </w:rPr>
        <w:t>ng hơn</w:t>
      </w:r>
      <w:r>
        <w:rPr>
          <w:rFonts w:cs="Times New Roman"/>
          <w:sz w:val="28"/>
          <w:szCs w:val="28"/>
        </w:rPr>
        <w:t xml:space="preserve"> </w:t>
      </w:r>
      <w:r w:rsidR="009845FC" w:rsidRPr="009B46FC">
        <w:rPr>
          <w:rFonts w:cs="Times New Roman"/>
          <w:sz w:val="28"/>
          <w:szCs w:val="28"/>
          <w:lang w:val="vi-VN"/>
        </w:rPr>
        <w:t xml:space="preserve">nhằm phát huy hơn nữa tiềm năng sáng tạo khoa học </w:t>
      </w:r>
      <w:r w:rsidR="00231A90" w:rsidRPr="009B46FC">
        <w:rPr>
          <w:rFonts w:cs="Times New Roman"/>
          <w:sz w:val="28"/>
          <w:szCs w:val="28"/>
        </w:rPr>
        <w:t xml:space="preserve">công nghệ </w:t>
      </w:r>
      <w:r w:rsidR="009845FC" w:rsidRPr="009B46FC">
        <w:rPr>
          <w:rFonts w:cs="Times New Roman"/>
          <w:sz w:val="28"/>
          <w:szCs w:val="28"/>
          <w:lang w:val="vi-VN"/>
        </w:rPr>
        <w:t>trong lực lượng thanh thiếu niên</w:t>
      </w:r>
      <w:r w:rsidR="00302491" w:rsidRPr="009B46FC">
        <w:rPr>
          <w:rFonts w:cs="Times New Roman"/>
          <w:sz w:val="28"/>
          <w:szCs w:val="28"/>
        </w:rPr>
        <w:t>,</w:t>
      </w:r>
      <w:r w:rsidR="009845FC" w:rsidRPr="009B46FC">
        <w:rPr>
          <w:rFonts w:cs="Times New Roman"/>
          <w:sz w:val="28"/>
          <w:szCs w:val="28"/>
          <w:lang w:val="vi-VN"/>
        </w:rPr>
        <w:t xml:space="preserve"> nhi đồng tỉnh nhà.</w:t>
      </w:r>
    </w:p>
    <w:p w:rsidR="009845FC" w:rsidRDefault="00231A90" w:rsidP="000B1BA7">
      <w:pPr>
        <w:spacing w:after="0" w:line="400" w:lineRule="exact"/>
        <w:ind w:left="0" w:firstLine="567"/>
        <w:jc w:val="both"/>
        <w:rPr>
          <w:rFonts w:cs="Times New Roman"/>
          <w:sz w:val="28"/>
          <w:szCs w:val="28"/>
        </w:rPr>
      </w:pPr>
      <w:r w:rsidRPr="009B46FC">
        <w:rPr>
          <w:rFonts w:cs="Times New Roman"/>
          <w:sz w:val="28"/>
          <w:szCs w:val="28"/>
        </w:rPr>
        <w:t>T</w:t>
      </w:r>
      <w:r w:rsidR="009845FC" w:rsidRPr="009B46FC">
        <w:rPr>
          <w:rFonts w:cs="Times New Roman"/>
          <w:sz w:val="28"/>
          <w:szCs w:val="28"/>
        </w:rPr>
        <w:t>rân trọ</w:t>
      </w:r>
      <w:r w:rsidR="002233A3" w:rsidRPr="009B46FC">
        <w:rPr>
          <w:rFonts w:cs="Times New Roman"/>
          <w:sz w:val="28"/>
          <w:szCs w:val="28"/>
        </w:rPr>
        <w:t>ng cám ơn !</w:t>
      </w:r>
    </w:p>
    <w:p w:rsidR="0056775F" w:rsidRDefault="0056775F" w:rsidP="000B1BA7">
      <w:pPr>
        <w:spacing w:after="0" w:line="400" w:lineRule="exact"/>
        <w:ind w:left="0" w:firstLine="567"/>
        <w:jc w:val="both"/>
        <w:rPr>
          <w:rFonts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2"/>
      </w:tblGrid>
      <w:tr w:rsidR="0056775F" w:rsidTr="00A91FE7">
        <w:tc>
          <w:tcPr>
            <w:tcW w:w="4842" w:type="dxa"/>
          </w:tcPr>
          <w:p w:rsidR="0056775F" w:rsidRPr="0056775F" w:rsidRDefault="0056775F" w:rsidP="0056775F">
            <w:pPr>
              <w:ind w:left="357"/>
              <w:jc w:val="both"/>
              <w:rPr>
                <w:rFonts w:cs="Times New Roman"/>
                <w:sz w:val="24"/>
                <w:szCs w:val="24"/>
              </w:rPr>
            </w:pPr>
            <w:r w:rsidRPr="0056775F">
              <w:rPr>
                <w:rFonts w:cs="Times New Roman"/>
                <w:b/>
                <w:i/>
                <w:sz w:val="24"/>
                <w:szCs w:val="24"/>
              </w:rPr>
              <w:t>Nơi nhận:</w:t>
            </w:r>
            <w:r w:rsidRPr="0056775F">
              <w:rPr>
                <w:rFonts w:cs="Times New Roman"/>
                <w:b/>
                <w:sz w:val="24"/>
                <w:szCs w:val="24"/>
              </w:rPr>
              <w:tab/>
            </w:r>
            <w:r w:rsidRPr="0056775F">
              <w:rPr>
                <w:rFonts w:cs="Times New Roman"/>
                <w:sz w:val="24"/>
                <w:szCs w:val="24"/>
              </w:rPr>
              <w:tab/>
            </w:r>
            <w:r w:rsidRPr="0056775F">
              <w:rPr>
                <w:rFonts w:cs="Times New Roman"/>
                <w:sz w:val="24"/>
                <w:szCs w:val="24"/>
              </w:rPr>
              <w:tab/>
              <w:t xml:space="preserve">                                   </w:t>
            </w:r>
          </w:p>
          <w:p w:rsidR="0056775F" w:rsidRPr="009845FC" w:rsidRDefault="0056775F" w:rsidP="0056775F">
            <w:pPr>
              <w:ind w:left="357"/>
              <w:jc w:val="both"/>
              <w:rPr>
                <w:rFonts w:cs="Times New Roman"/>
                <w:b/>
                <w:sz w:val="28"/>
                <w:szCs w:val="28"/>
              </w:rPr>
            </w:pPr>
            <w:r w:rsidRPr="00E6110E">
              <w:rPr>
                <w:rFonts w:cs="Times New Roman"/>
              </w:rPr>
              <w:t>- LHH Việt Nam (Vifotec) (b/c);</w:t>
            </w:r>
            <w:r w:rsidRPr="009845FC">
              <w:rPr>
                <w:rFonts w:cs="Times New Roman"/>
                <w:sz w:val="28"/>
                <w:szCs w:val="28"/>
              </w:rPr>
              <w:t xml:space="preserve">                              </w:t>
            </w:r>
            <w:r>
              <w:rPr>
                <w:rFonts w:cs="Times New Roman"/>
                <w:sz w:val="28"/>
                <w:szCs w:val="28"/>
              </w:rPr>
              <w:t xml:space="preserve">     </w:t>
            </w:r>
            <w:r w:rsidRPr="009845FC">
              <w:rPr>
                <w:rFonts w:cs="Times New Roman"/>
                <w:sz w:val="28"/>
                <w:szCs w:val="28"/>
              </w:rPr>
              <w:t xml:space="preserve">  </w:t>
            </w:r>
            <w:r>
              <w:rPr>
                <w:rFonts w:cs="Times New Roman"/>
                <w:sz w:val="28"/>
                <w:szCs w:val="28"/>
              </w:rPr>
              <w:t xml:space="preserve"> </w:t>
            </w:r>
          </w:p>
          <w:p w:rsidR="0056775F" w:rsidRPr="00E6110E" w:rsidRDefault="0056775F" w:rsidP="0056775F">
            <w:pPr>
              <w:ind w:left="357"/>
              <w:jc w:val="both"/>
              <w:rPr>
                <w:rFonts w:cs="Times New Roman"/>
              </w:rPr>
            </w:pPr>
            <w:r>
              <w:rPr>
                <w:rFonts w:cs="Times New Roman"/>
              </w:rPr>
              <w:t>-</w:t>
            </w:r>
            <w:r w:rsidRPr="00E6110E">
              <w:rPr>
                <w:rFonts w:cs="Times New Roman"/>
              </w:rPr>
              <w:t xml:space="preserve"> UBND tỉnh</w:t>
            </w:r>
            <w:r>
              <w:rPr>
                <w:rFonts w:cs="Times New Roman"/>
              </w:rPr>
              <w:t xml:space="preserve"> (b/c)</w:t>
            </w:r>
            <w:r w:rsidRPr="00E6110E">
              <w:rPr>
                <w:rFonts w:cs="Times New Roman"/>
              </w:rPr>
              <w:t>;</w:t>
            </w:r>
          </w:p>
          <w:p w:rsidR="0056775F" w:rsidRDefault="0056775F" w:rsidP="0056775F">
            <w:pPr>
              <w:ind w:left="357"/>
              <w:jc w:val="both"/>
              <w:rPr>
                <w:rFonts w:cs="Times New Roman"/>
              </w:rPr>
            </w:pPr>
            <w:r w:rsidRPr="00E6110E">
              <w:rPr>
                <w:rFonts w:cs="Times New Roman"/>
              </w:rPr>
              <w:t xml:space="preserve">- </w:t>
            </w:r>
            <w:r>
              <w:rPr>
                <w:rFonts w:cs="Times New Roman"/>
              </w:rPr>
              <w:t>Ban Tuyên giáo T</w:t>
            </w:r>
            <w:r w:rsidRPr="00E6110E">
              <w:rPr>
                <w:rFonts w:cs="Times New Roman"/>
              </w:rPr>
              <w:t>ỉnh ủy;</w:t>
            </w:r>
            <w:bookmarkStart w:id="0" w:name="_GoBack"/>
            <w:bookmarkEnd w:id="0"/>
          </w:p>
          <w:p w:rsidR="00371A6E" w:rsidRPr="00E6110E" w:rsidRDefault="00371A6E" w:rsidP="0056775F">
            <w:pPr>
              <w:ind w:left="357"/>
              <w:jc w:val="both"/>
              <w:rPr>
                <w:rFonts w:cs="Times New Roman"/>
              </w:rPr>
            </w:pPr>
            <w:r>
              <w:rPr>
                <w:rFonts w:cs="Times New Roman"/>
              </w:rPr>
              <w:t>- Sở KH&amp;CN;</w:t>
            </w:r>
          </w:p>
          <w:p w:rsidR="00A91FE7" w:rsidRDefault="0056775F" w:rsidP="00A91FE7">
            <w:pPr>
              <w:ind w:left="357"/>
              <w:jc w:val="both"/>
              <w:rPr>
                <w:rFonts w:cs="Times New Roman"/>
              </w:rPr>
            </w:pPr>
            <w:r w:rsidRPr="00E6110E">
              <w:rPr>
                <w:rFonts w:cs="Times New Roman"/>
              </w:rPr>
              <w:t>- Các thành viên Ban Tổ chức Cuộc thi;</w:t>
            </w:r>
          </w:p>
          <w:p w:rsidR="0056775F" w:rsidRDefault="0056775F" w:rsidP="00A91FE7">
            <w:pPr>
              <w:ind w:left="357"/>
              <w:jc w:val="both"/>
              <w:rPr>
                <w:rFonts w:cs="Times New Roman"/>
                <w:sz w:val="28"/>
                <w:szCs w:val="28"/>
              </w:rPr>
            </w:pPr>
            <w:r w:rsidRPr="00E6110E">
              <w:rPr>
                <w:rFonts w:cs="Times New Roman"/>
              </w:rPr>
              <w:t>- Lưu VP-LHH.</w:t>
            </w:r>
            <w:r w:rsidRPr="00E6110E">
              <w:rPr>
                <w:rFonts w:cs="Times New Roman"/>
              </w:rPr>
              <w:tab/>
            </w:r>
            <w:r w:rsidRPr="00E6110E">
              <w:rPr>
                <w:rFonts w:cs="Times New Roman"/>
              </w:rPr>
              <w:tab/>
            </w:r>
            <w:r w:rsidRPr="00E6110E">
              <w:rPr>
                <w:rFonts w:cs="Times New Roman"/>
              </w:rPr>
              <w:tab/>
            </w:r>
            <w:r w:rsidRPr="00E6110E">
              <w:rPr>
                <w:rFonts w:cs="Times New Roman"/>
              </w:rPr>
              <w:tab/>
            </w:r>
          </w:p>
        </w:tc>
        <w:tc>
          <w:tcPr>
            <w:tcW w:w="4842" w:type="dxa"/>
          </w:tcPr>
          <w:p w:rsidR="0056775F" w:rsidRDefault="0056775F" w:rsidP="00A91FE7">
            <w:pPr>
              <w:spacing w:line="320" w:lineRule="exact"/>
              <w:ind w:left="0" w:firstLine="0"/>
              <w:rPr>
                <w:rFonts w:cs="Times New Roman"/>
                <w:b/>
                <w:sz w:val="28"/>
                <w:szCs w:val="28"/>
              </w:rPr>
            </w:pPr>
            <w:r w:rsidRPr="009845FC">
              <w:rPr>
                <w:rFonts w:cs="Times New Roman"/>
                <w:b/>
                <w:sz w:val="28"/>
                <w:szCs w:val="28"/>
              </w:rPr>
              <w:t>TM. BAN TỔ CHỨC</w:t>
            </w:r>
          </w:p>
          <w:p w:rsidR="0056775F" w:rsidRDefault="0056775F" w:rsidP="00A91FE7">
            <w:pPr>
              <w:spacing w:line="320" w:lineRule="exact"/>
              <w:ind w:left="0" w:firstLine="0"/>
              <w:rPr>
                <w:rFonts w:cs="Times New Roman"/>
                <w:b/>
                <w:sz w:val="28"/>
                <w:szCs w:val="28"/>
              </w:rPr>
            </w:pPr>
            <w:r w:rsidRPr="009845FC">
              <w:rPr>
                <w:rFonts w:cs="Times New Roman"/>
                <w:b/>
                <w:sz w:val="28"/>
                <w:szCs w:val="28"/>
              </w:rPr>
              <w:t>TRƯỞNG BAN</w:t>
            </w:r>
          </w:p>
          <w:p w:rsidR="0056775F" w:rsidRDefault="0056775F" w:rsidP="0056775F">
            <w:pPr>
              <w:spacing w:line="400" w:lineRule="exact"/>
              <w:ind w:left="0" w:firstLine="0"/>
              <w:rPr>
                <w:rFonts w:cs="Times New Roman"/>
                <w:b/>
                <w:sz w:val="28"/>
                <w:szCs w:val="28"/>
              </w:rPr>
            </w:pPr>
          </w:p>
          <w:p w:rsidR="0056775F" w:rsidRDefault="0056775F" w:rsidP="0056775F">
            <w:pPr>
              <w:spacing w:line="400" w:lineRule="exact"/>
              <w:ind w:left="0" w:firstLine="0"/>
              <w:rPr>
                <w:rFonts w:cs="Times New Roman"/>
                <w:b/>
                <w:sz w:val="28"/>
                <w:szCs w:val="28"/>
              </w:rPr>
            </w:pPr>
          </w:p>
          <w:p w:rsidR="00A91FE7" w:rsidRDefault="00A91FE7" w:rsidP="0056775F">
            <w:pPr>
              <w:spacing w:line="400" w:lineRule="exact"/>
              <w:ind w:left="0" w:firstLine="0"/>
              <w:rPr>
                <w:rFonts w:cs="Times New Roman"/>
                <w:b/>
                <w:sz w:val="28"/>
                <w:szCs w:val="28"/>
              </w:rPr>
            </w:pPr>
          </w:p>
          <w:p w:rsidR="0056775F" w:rsidRPr="0056775F" w:rsidRDefault="0056775F" w:rsidP="0056775F">
            <w:pPr>
              <w:spacing w:line="400" w:lineRule="exact"/>
              <w:ind w:left="0" w:firstLine="0"/>
              <w:rPr>
                <w:rFonts w:cs="Times New Roman"/>
                <w:b/>
                <w:sz w:val="28"/>
                <w:szCs w:val="28"/>
              </w:rPr>
            </w:pPr>
            <w:r w:rsidRPr="0056775F">
              <w:rPr>
                <w:rFonts w:cs="Times New Roman"/>
                <w:b/>
                <w:sz w:val="28"/>
                <w:szCs w:val="28"/>
              </w:rPr>
              <w:t>Lê Kim Hùng</w:t>
            </w:r>
          </w:p>
        </w:tc>
      </w:tr>
    </w:tbl>
    <w:p w:rsidR="009845FC" w:rsidRPr="00A91FE7" w:rsidRDefault="00E6110E" w:rsidP="00A91FE7">
      <w:pPr>
        <w:spacing w:after="0" w:line="240" w:lineRule="auto"/>
        <w:ind w:left="357"/>
        <w:jc w:val="both"/>
        <w:rPr>
          <w:rFonts w:cs="Times New Roman"/>
          <w:sz w:val="28"/>
          <w:szCs w:val="28"/>
        </w:rPr>
      </w:pPr>
      <w:r>
        <w:rPr>
          <w:rFonts w:cs="Times New Roman"/>
          <w:sz w:val="28"/>
          <w:szCs w:val="28"/>
        </w:rPr>
        <w:t xml:space="preserve">  </w:t>
      </w:r>
      <w:r w:rsidR="00340C96">
        <w:rPr>
          <w:rFonts w:cs="Times New Roman"/>
          <w:sz w:val="28"/>
          <w:szCs w:val="28"/>
        </w:rPr>
        <w:t xml:space="preserve">  </w:t>
      </w:r>
      <w:r w:rsidR="00F021B4">
        <w:rPr>
          <w:rFonts w:cs="Times New Roman"/>
          <w:sz w:val="28"/>
          <w:szCs w:val="28"/>
        </w:rPr>
        <w:t xml:space="preserve">  </w:t>
      </w:r>
    </w:p>
    <w:sectPr w:rsidR="009845FC" w:rsidRPr="00A91FE7" w:rsidSect="009845FC">
      <w:footerReference w:type="default" r:id="rId9"/>
      <w:pgSz w:w="11907" w:h="16840" w:code="9"/>
      <w:pgMar w:top="851" w:right="851" w:bottom="737" w:left="158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E12" w:rsidRDefault="009F3E12" w:rsidP="00C258FE">
      <w:pPr>
        <w:spacing w:after="0" w:line="240" w:lineRule="auto"/>
      </w:pPr>
      <w:r>
        <w:separator/>
      </w:r>
    </w:p>
  </w:endnote>
  <w:endnote w:type="continuationSeparator" w:id="0">
    <w:p w:rsidR="009F3E12" w:rsidRDefault="009F3E12" w:rsidP="00C25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2BC" w:rsidRDefault="003B25F6">
    <w:pPr>
      <w:pStyle w:val="Footer"/>
      <w:jc w:val="right"/>
    </w:pPr>
    <w:r>
      <w:fldChar w:fldCharType="begin"/>
    </w:r>
    <w:r>
      <w:instrText xml:space="preserve"> PAGE   \* MERGEFORMAT </w:instrText>
    </w:r>
    <w:r>
      <w:fldChar w:fldCharType="separate"/>
    </w:r>
    <w:r w:rsidR="00371A6E">
      <w:rPr>
        <w:noProof/>
      </w:rPr>
      <w:t>9</w:t>
    </w:r>
    <w:r>
      <w:rPr>
        <w:noProof/>
      </w:rPr>
      <w:fldChar w:fldCharType="end"/>
    </w:r>
  </w:p>
  <w:p w:rsidR="003E52BC" w:rsidRDefault="003E52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E12" w:rsidRDefault="009F3E12" w:rsidP="00C258FE">
      <w:pPr>
        <w:spacing w:after="0" w:line="240" w:lineRule="auto"/>
      </w:pPr>
      <w:r>
        <w:separator/>
      </w:r>
    </w:p>
  </w:footnote>
  <w:footnote w:type="continuationSeparator" w:id="0">
    <w:p w:rsidR="009F3E12" w:rsidRDefault="009F3E12" w:rsidP="00C258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5929"/>
    <w:multiLevelType w:val="hybridMultilevel"/>
    <w:tmpl w:val="A10E40A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20C51"/>
    <w:multiLevelType w:val="hybridMultilevel"/>
    <w:tmpl w:val="44DC278A"/>
    <w:lvl w:ilvl="0" w:tplc="54360D8C">
      <w:start w:val="1"/>
      <w:numFmt w:val="decimal"/>
      <w:lvlText w:val="%1."/>
      <w:lvlJc w:val="left"/>
      <w:pPr>
        <w:ind w:left="1429" w:hanging="360"/>
      </w:pPr>
      <w:rPr>
        <w:rFonts w:hint="default"/>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E387ECB"/>
    <w:multiLevelType w:val="hybridMultilevel"/>
    <w:tmpl w:val="0CAEAC68"/>
    <w:lvl w:ilvl="0" w:tplc="C2D4F16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275E0BAD"/>
    <w:multiLevelType w:val="hybridMultilevel"/>
    <w:tmpl w:val="AA9A7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CA247A"/>
    <w:multiLevelType w:val="hybridMultilevel"/>
    <w:tmpl w:val="195E6B8C"/>
    <w:lvl w:ilvl="0" w:tplc="15385068">
      <w:start w:val="1"/>
      <w:numFmt w:val="decimal"/>
      <w:lvlText w:val="%1."/>
      <w:lvlJc w:val="left"/>
      <w:pPr>
        <w:ind w:left="360"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34100CDD"/>
    <w:multiLevelType w:val="hybridMultilevel"/>
    <w:tmpl w:val="03182984"/>
    <w:lvl w:ilvl="0" w:tplc="76B44D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BAE3971"/>
    <w:multiLevelType w:val="hybridMultilevel"/>
    <w:tmpl w:val="FF8EADD4"/>
    <w:lvl w:ilvl="0" w:tplc="5FD25018">
      <w:start w:val="1"/>
      <w:numFmt w:val="bullet"/>
      <w:lvlText w:val="-"/>
      <w:lvlJc w:val="left"/>
      <w:pPr>
        <w:ind w:left="252" w:hanging="360"/>
      </w:pPr>
      <w:rPr>
        <w:rFonts w:ascii="Times New Roman" w:eastAsiaTheme="minorHAnsi" w:hAnsi="Times New Roman" w:cs="Times New Roman" w:hint="default"/>
        <w:sz w:val="28"/>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7">
    <w:nsid w:val="3EF91781"/>
    <w:multiLevelType w:val="multilevel"/>
    <w:tmpl w:val="E87C72C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42A61AE0"/>
    <w:multiLevelType w:val="hybridMultilevel"/>
    <w:tmpl w:val="7D3A8E28"/>
    <w:lvl w:ilvl="0" w:tplc="79648AA0">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4A1F5AE7"/>
    <w:multiLevelType w:val="hybridMultilevel"/>
    <w:tmpl w:val="9B1E37FE"/>
    <w:lvl w:ilvl="0" w:tplc="44585EB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5527D09"/>
    <w:multiLevelType w:val="hybridMultilevel"/>
    <w:tmpl w:val="97DC47B0"/>
    <w:lvl w:ilvl="0" w:tplc="819CC7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5E8F4E48"/>
    <w:multiLevelType w:val="hybridMultilevel"/>
    <w:tmpl w:val="300EFAB8"/>
    <w:lvl w:ilvl="0" w:tplc="75B2A67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4E61E8"/>
    <w:multiLevelType w:val="hybridMultilevel"/>
    <w:tmpl w:val="971A5450"/>
    <w:lvl w:ilvl="0" w:tplc="06E25C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12"/>
  </w:num>
  <w:num w:numId="5">
    <w:abstractNumId w:val="11"/>
  </w:num>
  <w:num w:numId="6">
    <w:abstractNumId w:val="7"/>
  </w:num>
  <w:num w:numId="7">
    <w:abstractNumId w:val="8"/>
  </w:num>
  <w:num w:numId="8">
    <w:abstractNumId w:val="1"/>
  </w:num>
  <w:num w:numId="9">
    <w:abstractNumId w:val="2"/>
  </w:num>
  <w:num w:numId="10">
    <w:abstractNumId w:val="4"/>
  </w:num>
  <w:num w:numId="11">
    <w:abstractNumId w:val="3"/>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845FC"/>
    <w:rsid w:val="000112AB"/>
    <w:rsid w:val="00023FBF"/>
    <w:rsid w:val="000401D8"/>
    <w:rsid w:val="00045D45"/>
    <w:rsid w:val="000470F6"/>
    <w:rsid w:val="00047879"/>
    <w:rsid w:val="00074FA2"/>
    <w:rsid w:val="000878F9"/>
    <w:rsid w:val="000B1BA7"/>
    <w:rsid w:val="000B4D97"/>
    <w:rsid w:val="000B795C"/>
    <w:rsid w:val="000C0E2B"/>
    <w:rsid w:val="000C1E21"/>
    <w:rsid w:val="000C7C30"/>
    <w:rsid w:val="000D5DDC"/>
    <w:rsid w:val="000E1A3D"/>
    <w:rsid w:val="000F2BC9"/>
    <w:rsid w:val="001061A3"/>
    <w:rsid w:val="00122E42"/>
    <w:rsid w:val="00124CD3"/>
    <w:rsid w:val="0012577D"/>
    <w:rsid w:val="001259D5"/>
    <w:rsid w:val="0013592C"/>
    <w:rsid w:val="00136C6D"/>
    <w:rsid w:val="00152C49"/>
    <w:rsid w:val="00173FF4"/>
    <w:rsid w:val="00175C12"/>
    <w:rsid w:val="00181F5A"/>
    <w:rsid w:val="00182064"/>
    <w:rsid w:val="00190369"/>
    <w:rsid w:val="001B405E"/>
    <w:rsid w:val="001C2719"/>
    <w:rsid w:val="001D0284"/>
    <w:rsid w:val="001D3F10"/>
    <w:rsid w:val="001E2AEC"/>
    <w:rsid w:val="001E40F7"/>
    <w:rsid w:val="001F341B"/>
    <w:rsid w:val="001F37CE"/>
    <w:rsid w:val="001F6711"/>
    <w:rsid w:val="0021123F"/>
    <w:rsid w:val="0021333E"/>
    <w:rsid w:val="0021471E"/>
    <w:rsid w:val="00220906"/>
    <w:rsid w:val="002233A3"/>
    <w:rsid w:val="00231A90"/>
    <w:rsid w:val="002344F7"/>
    <w:rsid w:val="002355EF"/>
    <w:rsid w:val="00237C4E"/>
    <w:rsid w:val="00243D3D"/>
    <w:rsid w:val="002578D4"/>
    <w:rsid w:val="00263BBB"/>
    <w:rsid w:val="002672B5"/>
    <w:rsid w:val="0027321A"/>
    <w:rsid w:val="00296F0A"/>
    <w:rsid w:val="002A2619"/>
    <w:rsid w:val="002A2FE4"/>
    <w:rsid w:val="002B3F5B"/>
    <w:rsid w:val="002C0A7D"/>
    <w:rsid w:val="002C2E79"/>
    <w:rsid w:val="002C41B4"/>
    <w:rsid w:val="002C5D2A"/>
    <w:rsid w:val="002C6E6E"/>
    <w:rsid w:val="002D0881"/>
    <w:rsid w:val="002E2784"/>
    <w:rsid w:val="002E59A4"/>
    <w:rsid w:val="002E6AE0"/>
    <w:rsid w:val="002F0B6C"/>
    <w:rsid w:val="002F2CD5"/>
    <w:rsid w:val="002F499D"/>
    <w:rsid w:val="00302491"/>
    <w:rsid w:val="0030412D"/>
    <w:rsid w:val="00305820"/>
    <w:rsid w:val="0032261B"/>
    <w:rsid w:val="00340C96"/>
    <w:rsid w:val="00371A6E"/>
    <w:rsid w:val="00372E0A"/>
    <w:rsid w:val="003820A9"/>
    <w:rsid w:val="0038471A"/>
    <w:rsid w:val="003964B2"/>
    <w:rsid w:val="003B2419"/>
    <w:rsid w:val="003B25F6"/>
    <w:rsid w:val="003B6B0E"/>
    <w:rsid w:val="003C353E"/>
    <w:rsid w:val="003C47CE"/>
    <w:rsid w:val="003D1182"/>
    <w:rsid w:val="003E387C"/>
    <w:rsid w:val="003E52BC"/>
    <w:rsid w:val="00401DAC"/>
    <w:rsid w:val="00403AC8"/>
    <w:rsid w:val="0043148E"/>
    <w:rsid w:val="00435851"/>
    <w:rsid w:val="00436A47"/>
    <w:rsid w:val="0045659E"/>
    <w:rsid w:val="0047118D"/>
    <w:rsid w:val="004747BA"/>
    <w:rsid w:val="00480818"/>
    <w:rsid w:val="00490CAC"/>
    <w:rsid w:val="0049591C"/>
    <w:rsid w:val="004A13F0"/>
    <w:rsid w:val="004A4FA0"/>
    <w:rsid w:val="004B5DA1"/>
    <w:rsid w:val="004C494B"/>
    <w:rsid w:val="004C6F42"/>
    <w:rsid w:val="004D4040"/>
    <w:rsid w:val="004D633E"/>
    <w:rsid w:val="004D68BD"/>
    <w:rsid w:val="004E757F"/>
    <w:rsid w:val="004F6F9B"/>
    <w:rsid w:val="005219C8"/>
    <w:rsid w:val="005227BA"/>
    <w:rsid w:val="00525FC9"/>
    <w:rsid w:val="005317FD"/>
    <w:rsid w:val="005371F4"/>
    <w:rsid w:val="00544340"/>
    <w:rsid w:val="00552135"/>
    <w:rsid w:val="0056449A"/>
    <w:rsid w:val="0056775F"/>
    <w:rsid w:val="00571B96"/>
    <w:rsid w:val="00586ADA"/>
    <w:rsid w:val="00586E2D"/>
    <w:rsid w:val="005A017E"/>
    <w:rsid w:val="005A1F5F"/>
    <w:rsid w:val="005A51D4"/>
    <w:rsid w:val="005C64D9"/>
    <w:rsid w:val="005E3831"/>
    <w:rsid w:val="005F124B"/>
    <w:rsid w:val="006149DC"/>
    <w:rsid w:val="00615441"/>
    <w:rsid w:val="00623AA8"/>
    <w:rsid w:val="006339DC"/>
    <w:rsid w:val="00633B0D"/>
    <w:rsid w:val="00645A27"/>
    <w:rsid w:val="00646641"/>
    <w:rsid w:val="00652C5E"/>
    <w:rsid w:val="0068484E"/>
    <w:rsid w:val="006A3DC0"/>
    <w:rsid w:val="006A5E3A"/>
    <w:rsid w:val="006A6129"/>
    <w:rsid w:val="006A7F00"/>
    <w:rsid w:val="006B040D"/>
    <w:rsid w:val="006C6F37"/>
    <w:rsid w:val="006D36D2"/>
    <w:rsid w:val="006D425F"/>
    <w:rsid w:val="006D440B"/>
    <w:rsid w:val="006E2F13"/>
    <w:rsid w:val="006E302C"/>
    <w:rsid w:val="006E320B"/>
    <w:rsid w:val="006E5648"/>
    <w:rsid w:val="00704580"/>
    <w:rsid w:val="00724755"/>
    <w:rsid w:val="00726836"/>
    <w:rsid w:val="0072777A"/>
    <w:rsid w:val="007620CC"/>
    <w:rsid w:val="00773AF0"/>
    <w:rsid w:val="00774765"/>
    <w:rsid w:val="007810AE"/>
    <w:rsid w:val="007844E6"/>
    <w:rsid w:val="00792104"/>
    <w:rsid w:val="00792D1D"/>
    <w:rsid w:val="00795A22"/>
    <w:rsid w:val="007C3694"/>
    <w:rsid w:val="007C4404"/>
    <w:rsid w:val="007D72FC"/>
    <w:rsid w:val="007E502E"/>
    <w:rsid w:val="008024C6"/>
    <w:rsid w:val="00807E92"/>
    <w:rsid w:val="00813809"/>
    <w:rsid w:val="00816139"/>
    <w:rsid w:val="008441FE"/>
    <w:rsid w:val="00850DE4"/>
    <w:rsid w:val="00860179"/>
    <w:rsid w:val="00867C12"/>
    <w:rsid w:val="00875FB3"/>
    <w:rsid w:val="008964F8"/>
    <w:rsid w:val="008D114D"/>
    <w:rsid w:val="008D21FD"/>
    <w:rsid w:val="008D4A7F"/>
    <w:rsid w:val="009320B8"/>
    <w:rsid w:val="0094357F"/>
    <w:rsid w:val="00961FC7"/>
    <w:rsid w:val="00964B11"/>
    <w:rsid w:val="00972BD9"/>
    <w:rsid w:val="009845FC"/>
    <w:rsid w:val="00992D00"/>
    <w:rsid w:val="009979EE"/>
    <w:rsid w:val="009A135B"/>
    <w:rsid w:val="009B17B3"/>
    <w:rsid w:val="009B46FC"/>
    <w:rsid w:val="009B5325"/>
    <w:rsid w:val="009B56AB"/>
    <w:rsid w:val="009B6195"/>
    <w:rsid w:val="009C2D86"/>
    <w:rsid w:val="009F3E12"/>
    <w:rsid w:val="009F6689"/>
    <w:rsid w:val="00A11905"/>
    <w:rsid w:val="00A162E6"/>
    <w:rsid w:val="00A25D7D"/>
    <w:rsid w:val="00A34525"/>
    <w:rsid w:val="00A62D98"/>
    <w:rsid w:val="00A665EB"/>
    <w:rsid w:val="00A67B5A"/>
    <w:rsid w:val="00A7185F"/>
    <w:rsid w:val="00A73004"/>
    <w:rsid w:val="00A82EFA"/>
    <w:rsid w:val="00A91C74"/>
    <w:rsid w:val="00A91FE7"/>
    <w:rsid w:val="00AB001E"/>
    <w:rsid w:val="00AC0367"/>
    <w:rsid w:val="00AD6A63"/>
    <w:rsid w:val="00AE6E49"/>
    <w:rsid w:val="00B142D6"/>
    <w:rsid w:val="00B175A6"/>
    <w:rsid w:val="00B249C7"/>
    <w:rsid w:val="00B4091D"/>
    <w:rsid w:val="00B42584"/>
    <w:rsid w:val="00B565BA"/>
    <w:rsid w:val="00B5689E"/>
    <w:rsid w:val="00B62440"/>
    <w:rsid w:val="00B8079D"/>
    <w:rsid w:val="00B87D86"/>
    <w:rsid w:val="00B92F1E"/>
    <w:rsid w:val="00B95DEF"/>
    <w:rsid w:val="00BA44FA"/>
    <w:rsid w:val="00BD7686"/>
    <w:rsid w:val="00BE5020"/>
    <w:rsid w:val="00BF022C"/>
    <w:rsid w:val="00BF479C"/>
    <w:rsid w:val="00BF581A"/>
    <w:rsid w:val="00C11158"/>
    <w:rsid w:val="00C258FE"/>
    <w:rsid w:val="00C345DA"/>
    <w:rsid w:val="00C428B3"/>
    <w:rsid w:val="00C456AF"/>
    <w:rsid w:val="00C46F9A"/>
    <w:rsid w:val="00C64BA5"/>
    <w:rsid w:val="00C70A77"/>
    <w:rsid w:val="00C7717F"/>
    <w:rsid w:val="00C81C92"/>
    <w:rsid w:val="00CD01CD"/>
    <w:rsid w:val="00CD64B9"/>
    <w:rsid w:val="00CF293F"/>
    <w:rsid w:val="00D0117A"/>
    <w:rsid w:val="00D06314"/>
    <w:rsid w:val="00D13C05"/>
    <w:rsid w:val="00D178FA"/>
    <w:rsid w:val="00D2039C"/>
    <w:rsid w:val="00D4495B"/>
    <w:rsid w:val="00D50326"/>
    <w:rsid w:val="00D856F9"/>
    <w:rsid w:val="00D940ED"/>
    <w:rsid w:val="00D94881"/>
    <w:rsid w:val="00DA1DBE"/>
    <w:rsid w:val="00DB2660"/>
    <w:rsid w:val="00DC21A4"/>
    <w:rsid w:val="00DC2A2B"/>
    <w:rsid w:val="00DD414B"/>
    <w:rsid w:val="00DE60FE"/>
    <w:rsid w:val="00DF157E"/>
    <w:rsid w:val="00DF6B9C"/>
    <w:rsid w:val="00E053F2"/>
    <w:rsid w:val="00E176EE"/>
    <w:rsid w:val="00E36EA1"/>
    <w:rsid w:val="00E43546"/>
    <w:rsid w:val="00E47FEE"/>
    <w:rsid w:val="00E6110E"/>
    <w:rsid w:val="00E76D27"/>
    <w:rsid w:val="00E77238"/>
    <w:rsid w:val="00E772AC"/>
    <w:rsid w:val="00E84330"/>
    <w:rsid w:val="00E86F7E"/>
    <w:rsid w:val="00EB140A"/>
    <w:rsid w:val="00EC40BF"/>
    <w:rsid w:val="00EC51C5"/>
    <w:rsid w:val="00ED0889"/>
    <w:rsid w:val="00ED6E6B"/>
    <w:rsid w:val="00EE0F66"/>
    <w:rsid w:val="00EE585A"/>
    <w:rsid w:val="00EE764F"/>
    <w:rsid w:val="00F021B4"/>
    <w:rsid w:val="00F11E51"/>
    <w:rsid w:val="00F203CE"/>
    <w:rsid w:val="00F27599"/>
    <w:rsid w:val="00F27B0B"/>
    <w:rsid w:val="00F45359"/>
    <w:rsid w:val="00F51037"/>
    <w:rsid w:val="00F554A1"/>
    <w:rsid w:val="00F6325B"/>
    <w:rsid w:val="00F6648B"/>
    <w:rsid w:val="00F704C4"/>
    <w:rsid w:val="00F854EC"/>
    <w:rsid w:val="00F92988"/>
    <w:rsid w:val="00F94F77"/>
    <w:rsid w:val="00F95CC2"/>
    <w:rsid w:val="00FA24DD"/>
    <w:rsid w:val="00FA666D"/>
    <w:rsid w:val="00FB0B9E"/>
    <w:rsid w:val="00FB7350"/>
    <w:rsid w:val="00FD17AD"/>
    <w:rsid w:val="00FE6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ind w:left="714" w:hanging="3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4DD"/>
  </w:style>
  <w:style w:type="paragraph" w:styleId="Heading1">
    <w:name w:val="heading 1"/>
    <w:basedOn w:val="Normal"/>
    <w:next w:val="Normal"/>
    <w:link w:val="Heading1Char"/>
    <w:qFormat/>
    <w:rsid w:val="003D1182"/>
    <w:pPr>
      <w:keepNext/>
      <w:spacing w:after="0" w:line="240" w:lineRule="auto"/>
      <w:ind w:left="1440" w:firstLine="720"/>
      <w:jc w:val="left"/>
      <w:outlineLvl w:val="0"/>
    </w:pPr>
    <w:rPr>
      <w:rFonts w:eastAsia="Times New Roman"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845FC"/>
    <w:pPr>
      <w:spacing w:after="0" w:line="240" w:lineRule="auto"/>
      <w:ind w:left="0" w:firstLine="0"/>
      <w:jc w:val="left"/>
    </w:pPr>
    <w:rPr>
      <w:rFonts w:eastAsia="Times New Roman" w:cs="Times New Roman"/>
      <w:sz w:val="26"/>
      <w:szCs w:val="20"/>
    </w:rPr>
  </w:style>
  <w:style w:type="paragraph" w:styleId="Footer">
    <w:name w:val="footer"/>
    <w:basedOn w:val="Normal"/>
    <w:link w:val="FooterChar"/>
    <w:uiPriority w:val="99"/>
    <w:unhideWhenUsed/>
    <w:rsid w:val="009845FC"/>
    <w:pPr>
      <w:tabs>
        <w:tab w:val="center" w:pos="4680"/>
        <w:tab w:val="right" w:pos="9360"/>
      </w:tabs>
      <w:spacing w:after="0" w:line="240" w:lineRule="auto"/>
      <w:ind w:left="0" w:firstLine="0"/>
      <w:jc w:val="left"/>
    </w:pPr>
    <w:rPr>
      <w:rFonts w:eastAsia="Times New Roman" w:cs="Times New Roman"/>
      <w:sz w:val="24"/>
      <w:szCs w:val="24"/>
    </w:rPr>
  </w:style>
  <w:style w:type="character" w:customStyle="1" w:styleId="FooterChar">
    <w:name w:val="Footer Char"/>
    <w:basedOn w:val="DefaultParagraphFont"/>
    <w:link w:val="Footer"/>
    <w:uiPriority w:val="99"/>
    <w:rsid w:val="009845FC"/>
    <w:rPr>
      <w:rFonts w:eastAsia="Times New Roman" w:cs="Times New Roman"/>
      <w:sz w:val="24"/>
      <w:szCs w:val="24"/>
    </w:rPr>
  </w:style>
  <w:style w:type="paragraph" w:customStyle="1" w:styleId="oncaDanhsch">
    <w:name w:val="Đoạn của Danh sách"/>
    <w:basedOn w:val="Normal"/>
    <w:qFormat/>
    <w:rsid w:val="009845FC"/>
    <w:pPr>
      <w:spacing w:after="0" w:line="240" w:lineRule="auto"/>
      <w:ind w:left="720" w:firstLine="0"/>
      <w:contextualSpacing/>
      <w:jc w:val="left"/>
    </w:pPr>
    <w:rPr>
      <w:rFonts w:eastAsia="Times New Roman" w:cs="Times New Roman"/>
      <w:sz w:val="24"/>
      <w:szCs w:val="24"/>
    </w:rPr>
  </w:style>
  <w:style w:type="paragraph" w:styleId="ListParagraph">
    <w:name w:val="List Paragraph"/>
    <w:basedOn w:val="Normal"/>
    <w:uiPriority w:val="34"/>
    <w:qFormat/>
    <w:rsid w:val="009845FC"/>
    <w:pPr>
      <w:spacing w:after="0" w:line="240" w:lineRule="auto"/>
      <w:ind w:left="720" w:firstLine="0"/>
      <w:contextualSpacing/>
      <w:jc w:val="left"/>
    </w:pPr>
    <w:rPr>
      <w:rFonts w:eastAsia="Times New Roman" w:cs="Times New Roman"/>
      <w:sz w:val="24"/>
      <w:szCs w:val="24"/>
    </w:rPr>
  </w:style>
  <w:style w:type="paragraph" w:styleId="BodyTextIndent">
    <w:name w:val="Body Text Indent"/>
    <w:basedOn w:val="Normal"/>
    <w:link w:val="BodyTextIndentChar"/>
    <w:rsid w:val="009845FC"/>
    <w:pPr>
      <w:spacing w:after="0" w:line="240" w:lineRule="auto"/>
      <w:ind w:left="0" w:firstLine="720"/>
      <w:jc w:val="both"/>
    </w:pPr>
    <w:rPr>
      <w:rFonts w:eastAsia="Times New Roman" w:cs="Times New Roman"/>
      <w:sz w:val="28"/>
      <w:szCs w:val="20"/>
    </w:rPr>
  </w:style>
  <w:style w:type="character" w:customStyle="1" w:styleId="BodyTextIndentChar">
    <w:name w:val="Body Text Indent Char"/>
    <w:basedOn w:val="DefaultParagraphFont"/>
    <w:link w:val="BodyTextIndent"/>
    <w:rsid w:val="009845FC"/>
    <w:rPr>
      <w:rFonts w:eastAsia="Times New Roman" w:cs="Times New Roman"/>
      <w:sz w:val="28"/>
      <w:szCs w:val="20"/>
    </w:rPr>
  </w:style>
  <w:style w:type="character" w:customStyle="1" w:styleId="Heading1Char">
    <w:name w:val="Heading 1 Char"/>
    <w:basedOn w:val="DefaultParagraphFont"/>
    <w:link w:val="Heading1"/>
    <w:rsid w:val="003D1182"/>
    <w:rPr>
      <w:rFonts w:eastAsia="Times New Roman" w:cs="Times New Roman"/>
      <w:b/>
      <w:sz w:val="26"/>
      <w:szCs w:val="20"/>
    </w:rPr>
  </w:style>
  <w:style w:type="character" w:styleId="PageNumber">
    <w:name w:val="page number"/>
    <w:basedOn w:val="DefaultParagraphFont"/>
    <w:rsid w:val="00FB0B9E"/>
  </w:style>
  <w:style w:type="table" w:styleId="TableGrid">
    <w:name w:val="Table Grid"/>
    <w:basedOn w:val="TableNormal"/>
    <w:uiPriority w:val="59"/>
    <w:rsid w:val="005677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D972E66-6DEF-460E-9A45-B9B55A5AC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9</Pages>
  <Words>3057</Words>
  <Characters>17430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73</cp:revision>
  <cp:lastPrinted>2022-08-16T08:36:00Z</cp:lastPrinted>
  <dcterms:created xsi:type="dcterms:W3CDTF">2022-08-15T01:58:00Z</dcterms:created>
  <dcterms:modified xsi:type="dcterms:W3CDTF">2024-07-26T01:48:00Z</dcterms:modified>
</cp:coreProperties>
</file>